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2B8B9" w14:textId="1C768A39" w:rsidR="00DD6589" w:rsidRPr="009D2132" w:rsidRDefault="00DD6589" w:rsidP="00DD6589">
      <w:pPr>
        <w:ind w:right="439"/>
        <w:jc w:val="center"/>
        <w:rPr>
          <w:rFonts w:asciiTheme="minorHAnsi" w:hAnsiTheme="minorHAnsi" w:cstheme="minorHAnsi"/>
          <w:b/>
        </w:rPr>
      </w:pPr>
      <w:r w:rsidRPr="009D2132">
        <w:rPr>
          <w:rFonts w:asciiTheme="minorHAnsi" w:hAnsiTheme="minorHAnsi" w:cstheme="minorHAnsi"/>
          <w:b/>
        </w:rPr>
        <w:t>ANEXO V</w:t>
      </w:r>
    </w:p>
    <w:p w14:paraId="2C1542BC" w14:textId="6A702DD3" w:rsidR="00DD6589" w:rsidRPr="009D2132" w:rsidRDefault="00DD6589" w:rsidP="00DD6589">
      <w:pPr>
        <w:ind w:right="439"/>
        <w:jc w:val="center"/>
        <w:rPr>
          <w:rFonts w:asciiTheme="minorHAnsi" w:hAnsiTheme="minorHAnsi" w:cstheme="minorHAnsi"/>
          <w:b/>
        </w:rPr>
      </w:pPr>
      <w:r w:rsidRPr="009D2132">
        <w:rPr>
          <w:rFonts w:asciiTheme="minorHAnsi" w:hAnsiTheme="minorHAnsi" w:cstheme="minorHAnsi"/>
          <w:b/>
        </w:rPr>
        <w:t>MINUTA DE CONTRATO DE FORNECIMENTO</w:t>
      </w:r>
    </w:p>
    <w:p w14:paraId="6C9AEA24" w14:textId="77777777" w:rsidR="00DD6589" w:rsidRPr="009D2132" w:rsidRDefault="00DD6589" w:rsidP="00DD6589">
      <w:pPr>
        <w:ind w:right="439"/>
        <w:jc w:val="center"/>
        <w:rPr>
          <w:rFonts w:asciiTheme="minorHAnsi" w:hAnsiTheme="minorHAnsi" w:cstheme="minorHAnsi"/>
          <w:b/>
        </w:rPr>
      </w:pPr>
    </w:p>
    <w:p w14:paraId="4B41A3FE" w14:textId="4419360A" w:rsidR="00DD6589" w:rsidRPr="009D2132" w:rsidRDefault="00DD6589" w:rsidP="00DD6589">
      <w:pPr>
        <w:tabs>
          <w:tab w:val="left" w:pos="4005"/>
        </w:tabs>
        <w:ind w:right="439"/>
        <w:jc w:val="center"/>
        <w:rPr>
          <w:rFonts w:asciiTheme="minorHAnsi" w:eastAsia="Arial" w:hAnsiTheme="minorHAnsi" w:cstheme="minorHAnsi"/>
          <w:b/>
        </w:rPr>
      </w:pPr>
      <w:bookmarkStart w:id="0" w:name="_Hlk161224826"/>
      <w:r w:rsidRPr="009D2132">
        <w:rPr>
          <w:rFonts w:asciiTheme="minorHAnsi" w:eastAsia="Arial" w:hAnsiTheme="minorHAnsi" w:cstheme="minorHAnsi"/>
          <w:b/>
        </w:rPr>
        <w:t xml:space="preserve">SECRETARIA MUNICIPAL DE </w:t>
      </w:r>
      <w:r w:rsidR="000B47AC">
        <w:rPr>
          <w:rFonts w:asciiTheme="minorHAnsi" w:eastAsia="Arial" w:hAnsiTheme="minorHAnsi" w:cstheme="minorHAnsi"/>
          <w:b/>
        </w:rPr>
        <w:t>&lt;NOMECLATURA DA SECRETARIA&gt;</w:t>
      </w:r>
    </w:p>
    <w:bookmarkEnd w:id="0"/>
    <w:p w14:paraId="303D30C6" w14:textId="1633C49A" w:rsidR="00DD6589" w:rsidRPr="009D2132" w:rsidRDefault="00AA626E" w:rsidP="00DD6589">
      <w:pPr>
        <w:tabs>
          <w:tab w:val="left" w:pos="4005"/>
        </w:tabs>
        <w:ind w:right="439"/>
        <w:jc w:val="center"/>
        <w:rPr>
          <w:rFonts w:asciiTheme="minorHAnsi" w:eastAsia="Arial" w:hAnsiTheme="minorHAnsi" w:cstheme="minorHAnsi"/>
          <w:b/>
        </w:rPr>
      </w:pPr>
      <w:r w:rsidRPr="009D2132">
        <w:rPr>
          <w:rFonts w:asciiTheme="minorHAnsi" w:eastAsia="Arial" w:hAnsiTheme="minorHAnsi" w:cstheme="minorHAnsi"/>
          <w:b/>
        </w:rPr>
        <w:t xml:space="preserve">(Processo Administrativo n°. </w:t>
      </w:r>
      <w:r w:rsidR="00800964">
        <w:rPr>
          <w:rFonts w:asciiTheme="minorHAnsi" w:eastAsia="Arial" w:hAnsiTheme="minorHAnsi" w:cstheme="minorHAnsi"/>
          <w:b/>
        </w:rPr>
        <w:t>&lt;PROC. ADM&gt;</w:t>
      </w:r>
      <w:r w:rsidR="00DD6589" w:rsidRPr="009D2132">
        <w:rPr>
          <w:rFonts w:asciiTheme="minorHAnsi" w:eastAsia="Arial" w:hAnsiTheme="minorHAnsi" w:cstheme="minorHAnsi"/>
          <w:b/>
        </w:rPr>
        <w:t>)</w:t>
      </w:r>
    </w:p>
    <w:p w14:paraId="3684EC2E" w14:textId="77777777" w:rsidR="00DD6589" w:rsidRPr="009D2132" w:rsidRDefault="00DD6589" w:rsidP="00DD6589">
      <w:pPr>
        <w:tabs>
          <w:tab w:val="left" w:pos="4005"/>
        </w:tabs>
        <w:rPr>
          <w:rFonts w:asciiTheme="minorHAnsi" w:eastAsia="Arial" w:hAnsiTheme="minorHAnsi" w:cstheme="minorHAnsi"/>
        </w:rPr>
      </w:pPr>
    </w:p>
    <w:p w14:paraId="246568CB" w14:textId="4EACB396" w:rsidR="00DD6589" w:rsidRPr="009D2132" w:rsidRDefault="00DD6589" w:rsidP="00DD6589">
      <w:pPr>
        <w:pBdr>
          <w:top w:val="nil"/>
          <w:left w:val="nil"/>
          <w:bottom w:val="nil"/>
          <w:right w:val="nil"/>
          <w:between w:val="nil"/>
        </w:pBdr>
        <w:ind w:left="5103" w:right="-88"/>
        <w:rPr>
          <w:rFonts w:asciiTheme="minorHAnsi" w:eastAsia="Arial" w:hAnsiTheme="minorHAnsi" w:cstheme="minorHAnsi"/>
          <w:b/>
        </w:rPr>
      </w:pPr>
      <w:r w:rsidRPr="009D2132">
        <w:rPr>
          <w:rFonts w:asciiTheme="minorHAnsi" w:eastAsia="Arial" w:hAnsiTheme="minorHAnsi" w:cstheme="minorHAnsi"/>
        </w:rPr>
        <w:t>Termo de Contrato de fornecimento que entre si fazem o</w:t>
      </w:r>
      <w:r w:rsidRPr="009D2132">
        <w:rPr>
          <w:rFonts w:asciiTheme="minorHAnsi" w:eastAsia="Arial" w:hAnsiTheme="minorHAnsi" w:cstheme="minorHAnsi"/>
          <w:b/>
        </w:rPr>
        <w:t xml:space="preserve"> </w:t>
      </w:r>
      <w:bookmarkStart w:id="1" w:name="_Hlk161225520"/>
      <w:r w:rsidRPr="009D2132">
        <w:rPr>
          <w:rFonts w:asciiTheme="minorHAnsi" w:eastAsia="Arial" w:hAnsiTheme="minorHAnsi" w:cstheme="minorHAnsi"/>
          <w:b/>
        </w:rPr>
        <w:t>MUNICÍPIO DE</w:t>
      </w:r>
      <w:r w:rsidR="008A4B37">
        <w:rPr>
          <w:rFonts w:asciiTheme="minorHAnsi" w:eastAsia="Arial" w:hAnsiTheme="minorHAnsi" w:cstheme="minorHAnsi"/>
          <w:b/>
        </w:rPr>
        <w:t xml:space="preserve"> </w:t>
      </w:r>
      <w:r w:rsidR="00111EB3">
        <w:rPr>
          <w:rFonts w:asciiTheme="minorHAnsi" w:eastAsia="Arial" w:hAnsiTheme="minorHAnsi" w:cstheme="minorHAnsi"/>
          <w:b/>
        </w:rPr>
        <w:t>PACARAIMA-RR</w:t>
      </w:r>
      <w:r w:rsidRPr="009D2132">
        <w:rPr>
          <w:rFonts w:asciiTheme="minorHAnsi" w:eastAsia="Arial" w:hAnsiTheme="minorHAnsi" w:cstheme="minorHAnsi"/>
        </w:rPr>
        <w:t>, através da</w:t>
      </w:r>
      <w:r w:rsidRPr="009D2132">
        <w:rPr>
          <w:rFonts w:asciiTheme="minorHAnsi" w:eastAsia="Arial" w:hAnsiTheme="minorHAnsi" w:cstheme="minorHAnsi"/>
          <w:b/>
        </w:rPr>
        <w:t xml:space="preserve"> SECRETARIA MUNICIPAL DE </w:t>
      </w:r>
      <w:r w:rsidR="000B47AC">
        <w:rPr>
          <w:rFonts w:asciiTheme="minorHAnsi" w:eastAsia="Arial" w:hAnsiTheme="minorHAnsi" w:cstheme="minorHAnsi"/>
          <w:b/>
        </w:rPr>
        <w:t>&lt;NOMECLATURA DA SECRETARIA&gt;</w:t>
      </w:r>
      <w:r w:rsidRPr="009D2132">
        <w:rPr>
          <w:rFonts w:asciiTheme="minorHAnsi" w:eastAsia="Arial" w:hAnsiTheme="minorHAnsi" w:cstheme="minorHAnsi"/>
          <w:b/>
        </w:rPr>
        <w:t xml:space="preserve"> </w:t>
      </w:r>
      <w:bookmarkEnd w:id="1"/>
      <w:r w:rsidRPr="009D2132">
        <w:rPr>
          <w:rFonts w:asciiTheme="minorHAnsi" w:eastAsia="Arial" w:hAnsiTheme="minorHAnsi" w:cstheme="minorHAnsi"/>
        </w:rPr>
        <w:t>e a Empresa _____________________.</w:t>
      </w:r>
    </w:p>
    <w:p w14:paraId="6172038B" w14:textId="77777777" w:rsidR="00DD6589" w:rsidRPr="009D2132" w:rsidRDefault="00DD6589" w:rsidP="00DD6589">
      <w:pPr>
        <w:pBdr>
          <w:top w:val="nil"/>
          <w:left w:val="nil"/>
          <w:bottom w:val="nil"/>
          <w:right w:val="nil"/>
          <w:between w:val="nil"/>
        </w:pBdr>
        <w:ind w:left="7938" w:right="-88"/>
        <w:rPr>
          <w:rFonts w:asciiTheme="minorHAnsi" w:eastAsia="Arial" w:hAnsiTheme="minorHAnsi" w:cstheme="minorHAnsi"/>
          <w:b/>
        </w:rPr>
      </w:pPr>
    </w:p>
    <w:p w14:paraId="6DFED67E" w14:textId="77777777" w:rsidR="00DD6589" w:rsidRPr="009D2132" w:rsidRDefault="00DD6589" w:rsidP="00DD6589">
      <w:pPr>
        <w:pBdr>
          <w:top w:val="nil"/>
          <w:left w:val="nil"/>
          <w:bottom w:val="nil"/>
          <w:right w:val="nil"/>
          <w:between w:val="nil"/>
        </w:pBdr>
        <w:ind w:left="7938" w:right="-88"/>
        <w:rPr>
          <w:rFonts w:asciiTheme="minorHAnsi" w:eastAsia="Arial" w:hAnsiTheme="minorHAnsi" w:cstheme="minorHAnsi"/>
          <w:b/>
        </w:rPr>
      </w:pPr>
    </w:p>
    <w:p w14:paraId="6477884C" w14:textId="337509CA" w:rsidR="00DD6589" w:rsidRPr="009D2132" w:rsidRDefault="00AC555C" w:rsidP="00DD6589">
      <w:pPr>
        <w:pBdr>
          <w:top w:val="nil"/>
          <w:left w:val="nil"/>
          <w:bottom w:val="nil"/>
          <w:right w:val="nil"/>
          <w:between w:val="nil"/>
        </w:pBdr>
        <w:ind w:right="-88"/>
        <w:rPr>
          <w:rFonts w:asciiTheme="minorHAnsi" w:eastAsia="Arial" w:hAnsiTheme="minorHAnsi" w:cstheme="minorHAnsi"/>
          <w:b/>
        </w:rPr>
      </w:pPr>
      <w:r w:rsidRPr="009D2132">
        <w:rPr>
          <w:rFonts w:asciiTheme="minorHAnsi" w:eastAsia="Arial" w:hAnsiTheme="minorHAnsi" w:cstheme="minorHAnsi"/>
          <w:b/>
        </w:rPr>
        <w:t>CONTRATO Nº _____/2025</w:t>
      </w:r>
      <w:r w:rsidR="00DD6589" w:rsidRPr="009D2132">
        <w:rPr>
          <w:rFonts w:asciiTheme="minorHAnsi" w:eastAsia="Arial" w:hAnsiTheme="minorHAnsi" w:cstheme="minorHAnsi"/>
          <w:b/>
        </w:rPr>
        <w:t>/SEDUC</w:t>
      </w:r>
    </w:p>
    <w:p w14:paraId="58B4B46F" w14:textId="77777777" w:rsidR="00DD6589" w:rsidRPr="009D2132" w:rsidRDefault="00DD6589" w:rsidP="00DD6589">
      <w:pPr>
        <w:tabs>
          <w:tab w:val="left" w:pos="4005"/>
        </w:tabs>
        <w:rPr>
          <w:rFonts w:asciiTheme="minorHAnsi" w:eastAsia="Arial" w:hAnsiTheme="minorHAnsi" w:cstheme="minorHAnsi"/>
        </w:rPr>
      </w:pPr>
    </w:p>
    <w:p w14:paraId="277AE496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</w:rPr>
      </w:pPr>
    </w:p>
    <w:p w14:paraId="30A0154D" w14:textId="4AB0EF8B" w:rsidR="00DD6589" w:rsidRPr="009D2132" w:rsidRDefault="00DD6589" w:rsidP="00A849CA">
      <w:pPr>
        <w:spacing w:line="240" w:lineRule="auto"/>
        <w:ind w:right="54"/>
        <w:rPr>
          <w:rFonts w:asciiTheme="minorHAnsi" w:eastAsia="Arial" w:hAnsiTheme="minorHAnsi" w:cstheme="minorHAnsi"/>
        </w:rPr>
      </w:pPr>
      <w:r w:rsidRPr="009D2132">
        <w:rPr>
          <w:rFonts w:asciiTheme="minorHAnsi" w:hAnsiTheme="minorHAnsi" w:cstheme="minorHAnsi"/>
        </w:rPr>
        <w:t xml:space="preserve">O </w:t>
      </w:r>
      <w:r w:rsidRPr="009D2132">
        <w:rPr>
          <w:rFonts w:asciiTheme="minorHAnsi" w:hAnsiTheme="minorHAnsi" w:cstheme="minorHAnsi"/>
          <w:b/>
        </w:rPr>
        <w:t>MUNICÍPIO DE</w:t>
      </w:r>
      <w:r w:rsidR="008A4B37">
        <w:rPr>
          <w:rFonts w:asciiTheme="minorHAnsi" w:hAnsiTheme="minorHAnsi" w:cstheme="minorHAnsi"/>
          <w:b/>
        </w:rPr>
        <w:t xml:space="preserve"> </w:t>
      </w:r>
      <w:r w:rsidR="00111EB3">
        <w:rPr>
          <w:rFonts w:asciiTheme="minorHAnsi" w:hAnsiTheme="minorHAnsi" w:cstheme="minorHAnsi"/>
          <w:b/>
        </w:rPr>
        <w:t>PACARAIMA-RR</w:t>
      </w:r>
      <w:r w:rsidRPr="009D2132">
        <w:rPr>
          <w:rFonts w:asciiTheme="minorHAnsi" w:hAnsiTheme="minorHAnsi" w:cstheme="minorHAnsi"/>
        </w:rPr>
        <w:t xml:space="preserve">, através da </w:t>
      </w:r>
      <w:r w:rsidRPr="009D2132">
        <w:rPr>
          <w:rFonts w:asciiTheme="minorHAnsi" w:hAnsiTheme="minorHAnsi" w:cstheme="minorHAnsi"/>
          <w:b/>
        </w:rPr>
        <w:t xml:space="preserve">SECRETARIA MUNICIPAL DE </w:t>
      </w:r>
      <w:r w:rsidR="000B47AC">
        <w:rPr>
          <w:rFonts w:asciiTheme="minorHAnsi" w:hAnsiTheme="minorHAnsi" w:cstheme="minorHAnsi"/>
          <w:b/>
        </w:rPr>
        <w:t>&lt;NOMECLATURA DA SECRETARIA&gt;</w:t>
      </w:r>
      <w:r w:rsidRPr="009D2132">
        <w:rPr>
          <w:rFonts w:asciiTheme="minorHAnsi" w:hAnsiTheme="minorHAnsi" w:cstheme="minorHAnsi"/>
          <w:b/>
        </w:rPr>
        <w:t xml:space="preserve"> </w:t>
      </w:r>
      <w:r w:rsidRPr="009D2132">
        <w:rPr>
          <w:rFonts w:asciiTheme="minorHAnsi" w:hAnsiTheme="minorHAnsi" w:cstheme="minorHAnsi"/>
        </w:rPr>
        <w:t xml:space="preserve">com sede na </w:t>
      </w:r>
      <w:r w:rsidR="00FE47D2">
        <w:rPr>
          <w:rFonts w:asciiTheme="minorHAnsi" w:hAnsiTheme="minorHAnsi" w:cstheme="minorHAnsi"/>
        </w:rPr>
        <w:t>&lt;end da Secretaria&gt;</w:t>
      </w:r>
      <w:r w:rsidRPr="009D2132">
        <w:rPr>
          <w:rFonts w:asciiTheme="minorHAnsi" w:hAnsiTheme="minorHAnsi" w:cstheme="minorHAnsi"/>
        </w:rPr>
        <w:t xml:space="preserve">, inscrito no CNPJ/MF sob o nº </w:t>
      </w:r>
      <w:r w:rsidR="00BA3E43">
        <w:rPr>
          <w:rFonts w:asciiTheme="minorHAnsi" w:hAnsiTheme="minorHAnsi" w:cstheme="minorHAnsi"/>
        </w:rPr>
        <w:t>&lt;CNPJ DA SEDUC&gt;</w:t>
      </w:r>
      <w:r w:rsidRPr="009D2132">
        <w:rPr>
          <w:rFonts w:asciiTheme="minorHAnsi" w:hAnsiTheme="minorHAnsi" w:cstheme="minorHAnsi"/>
        </w:rPr>
        <w:t xml:space="preserve">, neste ato representado pelo </w:t>
      </w:r>
      <w:r w:rsidR="00030CF0">
        <w:rPr>
          <w:rFonts w:asciiTheme="minorHAnsi" w:hAnsiTheme="minorHAnsi" w:cstheme="minorHAnsi"/>
        </w:rPr>
        <w:t>Secretário(a)</w:t>
      </w:r>
      <w:r w:rsidRPr="009D2132">
        <w:rPr>
          <w:rFonts w:asciiTheme="minorHAnsi" w:hAnsiTheme="minorHAnsi" w:cstheme="minorHAnsi"/>
        </w:rPr>
        <w:t xml:space="preserve"> de </w:t>
      </w:r>
      <w:r w:rsidR="000B47AC">
        <w:rPr>
          <w:rFonts w:asciiTheme="minorHAnsi" w:hAnsiTheme="minorHAnsi" w:cstheme="minorHAnsi"/>
        </w:rPr>
        <w:t>&lt;nomeclatura da secretaria&gt;</w:t>
      </w:r>
      <w:r w:rsidRPr="009D2132">
        <w:rPr>
          <w:rFonts w:asciiTheme="minorHAnsi" w:hAnsiTheme="minorHAnsi" w:cstheme="minorHAnsi"/>
        </w:rPr>
        <w:t xml:space="preserve">, </w:t>
      </w:r>
      <w:r w:rsidR="00BA3E43">
        <w:rPr>
          <w:rFonts w:asciiTheme="minorHAnsi" w:hAnsiTheme="minorHAnsi" w:cstheme="minorHAnsi"/>
        </w:rPr>
        <w:t>Sr.(a)</w:t>
      </w:r>
      <w:r w:rsidRPr="009D2132">
        <w:rPr>
          <w:rFonts w:asciiTheme="minorHAnsi" w:hAnsiTheme="minorHAnsi" w:cstheme="minorHAnsi"/>
        </w:rPr>
        <w:t xml:space="preserve"> </w:t>
      </w:r>
      <w:r w:rsidR="00030CF0">
        <w:rPr>
          <w:rFonts w:asciiTheme="minorHAnsi" w:hAnsiTheme="minorHAnsi" w:cstheme="minorHAnsi"/>
          <w:b/>
          <w:bCs/>
        </w:rPr>
        <w:t>&lt;GESTOR(A) DA SECRETARIA&gt;</w:t>
      </w:r>
      <w:r w:rsidR="00994E54" w:rsidRPr="009D2132">
        <w:rPr>
          <w:rFonts w:asciiTheme="minorHAnsi" w:hAnsiTheme="minorHAnsi" w:cstheme="minorHAnsi"/>
        </w:rPr>
        <w:t xml:space="preserve">, nomeado pela Portaria nº </w:t>
      </w:r>
      <w:r w:rsidR="00F35CAB">
        <w:rPr>
          <w:rFonts w:asciiTheme="minorHAnsi" w:hAnsiTheme="minorHAnsi" w:cstheme="minorHAnsi"/>
        </w:rPr>
        <w:t>___</w:t>
      </w:r>
      <w:r w:rsidR="00994E54" w:rsidRPr="009D2132">
        <w:rPr>
          <w:rFonts w:asciiTheme="minorHAnsi" w:hAnsiTheme="minorHAnsi" w:cstheme="minorHAnsi"/>
        </w:rPr>
        <w:t>/</w:t>
      </w:r>
      <w:r w:rsidR="00F35CAB">
        <w:rPr>
          <w:rFonts w:asciiTheme="minorHAnsi" w:hAnsiTheme="minorHAnsi" w:cstheme="minorHAnsi"/>
        </w:rPr>
        <w:t>___</w:t>
      </w:r>
      <w:r w:rsidRPr="009D2132">
        <w:rPr>
          <w:rFonts w:asciiTheme="minorHAnsi" w:hAnsiTheme="minorHAnsi" w:cstheme="minorHAnsi"/>
        </w:rPr>
        <w:t>, publicado no</w:t>
      </w:r>
      <w:r w:rsidRPr="009D2132">
        <w:rPr>
          <w:rFonts w:asciiTheme="minorHAnsi" w:hAnsiTheme="minorHAnsi" w:cstheme="minorHAnsi"/>
          <w:i/>
        </w:rPr>
        <w:t xml:space="preserve"> </w:t>
      </w:r>
      <w:r w:rsidRPr="009D2132">
        <w:rPr>
          <w:rFonts w:asciiTheme="minorHAnsi" w:hAnsiTheme="minorHAnsi" w:cstheme="minorHAnsi"/>
        </w:rPr>
        <w:t>dia</w:t>
      </w:r>
      <w:r w:rsidRPr="009D2132">
        <w:rPr>
          <w:rFonts w:asciiTheme="minorHAnsi" w:hAnsiTheme="minorHAnsi" w:cstheme="minorHAnsi"/>
          <w:i/>
        </w:rPr>
        <w:t xml:space="preserve"> </w:t>
      </w:r>
      <w:r w:rsidR="00994E54" w:rsidRPr="009D2132">
        <w:rPr>
          <w:rFonts w:asciiTheme="minorHAnsi" w:hAnsiTheme="minorHAnsi" w:cstheme="minorHAnsi"/>
        </w:rPr>
        <w:t xml:space="preserve"> </w:t>
      </w:r>
      <w:r w:rsidR="00F35CAB">
        <w:rPr>
          <w:rFonts w:asciiTheme="minorHAnsi" w:hAnsiTheme="minorHAnsi" w:cstheme="minorHAnsi"/>
        </w:rPr>
        <w:t>___</w:t>
      </w:r>
      <w:r w:rsidR="00994E54" w:rsidRPr="009D2132">
        <w:rPr>
          <w:rFonts w:asciiTheme="minorHAnsi" w:hAnsiTheme="minorHAnsi" w:cstheme="minorHAnsi"/>
        </w:rPr>
        <w:t xml:space="preserve"> de </w:t>
      </w:r>
      <w:r w:rsidR="00F35CAB">
        <w:rPr>
          <w:rFonts w:asciiTheme="minorHAnsi" w:hAnsiTheme="minorHAnsi" w:cstheme="minorHAnsi"/>
        </w:rPr>
        <w:t>_____</w:t>
      </w:r>
      <w:r w:rsidR="00994E54" w:rsidRPr="009D2132">
        <w:rPr>
          <w:rFonts w:asciiTheme="minorHAnsi" w:hAnsiTheme="minorHAnsi" w:cstheme="minorHAnsi"/>
        </w:rPr>
        <w:t xml:space="preserve"> de 2025</w:t>
      </w:r>
      <w:r w:rsidRPr="009D2132">
        <w:rPr>
          <w:rFonts w:asciiTheme="minorHAnsi" w:eastAsia="Arial" w:hAnsiTheme="minorHAnsi" w:cstheme="minorHAnsi"/>
        </w:rPr>
        <w:t>, doravante denominado CONTRATANTE, e a empresa _______________, inscrita no CNPJ/MF sob o nº</w:t>
      </w:r>
      <w:r w:rsidRPr="009D2132">
        <w:rPr>
          <w:rFonts w:asciiTheme="minorHAnsi" w:eastAsia="Arial" w:hAnsiTheme="minorHAnsi" w:cstheme="minorHAnsi"/>
          <w:i/>
          <w:color w:val="FF0000"/>
        </w:rPr>
        <w:t xml:space="preserve"> </w:t>
      </w:r>
      <w:r w:rsidRPr="009D2132">
        <w:rPr>
          <w:rFonts w:asciiTheme="minorHAnsi" w:eastAsia="Arial" w:hAnsiTheme="minorHAnsi" w:cstheme="minorHAnsi"/>
          <w:iCs/>
        </w:rPr>
        <w:t>_________________,</w:t>
      </w:r>
      <w:r w:rsidRPr="009D2132">
        <w:rPr>
          <w:rFonts w:asciiTheme="minorHAnsi" w:eastAsia="Arial" w:hAnsiTheme="minorHAnsi" w:cstheme="minorHAnsi"/>
          <w:i/>
        </w:rPr>
        <w:t xml:space="preserve"> </w:t>
      </w:r>
      <w:r w:rsidRPr="009D2132">
        <w:rPr>
          <w:rFonts w:asciiTheme="minorHAnsi" w:eastAsia="Arial" w:hAnsiTheme="minorHAnsi" w:cstheme="minorHAnsi"/>
        </w:rPr>
        <w:t>sediada na _________________, doravante designado CONTRATADO, neste ato representado(a) por _________________(nome e função no contratado), conforme atos constitutivos da empresa</w:t>
      </w:r>
      <w:r w:rsidRPr="009D2132">
        <w:rPr>
          <w:rFonts w:asciiTheme="minorHAnsi" w:eastAsia="Arial" w:hAnsiTheme="minorHAnsi" w:cstheme="minorHAnsi"/>
          <w:i/>
        </w:rPr>
        <w:t xml:space="preserve"> </w:t>
      </w:r>
      <w:r w:rsidRPr="009D2132">
        <w:rPr>
          <w:rFonts w:asciiTheme="minorHAnsi" w:eastAsia="Arial" w:hAnsiTheme="minorHAnsi" w:cstheme="minorHAnsi"/>
          <w:b/>
          <w:i/>
        </w:rPr>
        <w:t>OU</w:t>
      </w:r>
      <w:r w:rsidRPr="009D2132">
        <w:rPr>
          <w:rFonts w:asciiTheme="minorHAnsi" w:eastAsia="Arial" w:hAnsiTheme="minorHAnsi" w:cstheme="minorHAnsi"/>
          <w:i/>
        </w:rPr>
        <w:t xml:space="preserve"> </w:t>
      </w:r>
      <w:r w:rsidRPr="009D2132">
        <w:rPr>
          <w:rFonts w:asciiTheme="minorHAnsi" w:eastAsia="Arial" w:hAnsiTheme="minorHAnsi" w:cstheme="minorHAnsi"/>
        </w:rPr>
        <w:t xml:space="preserve">procuração apresentada nos autos, tendo em vista o que consta no Processo nº XXXX e em observância às disposições da </w:t>
      </w:r>
      <w:hyperlink r:id="rId9">
        <w:r w:rsidRPr="009D2132">
          <w:rPr>
            <w:rFonts w:asciiTheme="minorHAnsi" w:eastAsia="Arial" w:hAnsiTheme="minorHAnsi" w:cstheme="minorHAnsi"/>
          </w:rPr>
          <w:t>Lei nº 14.133, de 1º de abril de 2021</w:t>
        </w:r>
      </w:hyperlink>
      <w:r w:rsidRPr="009D2132">
        <w:rPr>
          <w:rFonts w:asciiTheme="minorHAnsi" w:eastAsia="Arial" w:hAnsiTheme="minorHAnsi" w:cstheme="minorHAnsi"/>
        </w:rPr>
        <w:t xml:space="preserve">, e demais legislação aplicável, resolvem celebrar o presente Termo de Contrato, decorrente do </w:t>
      </w:r>
      <w:r w:rsidR="00994E54" w:rsidRPr="009D2132">
        <w:rPr>
          <w:rFonts w:asciiTheme="minorHAnsi" w:eastAsia="Arial" w:hAnsiTheme="minorHAnsi" w:cstheme="minorHAnsi"/>
          <w:b/>
        </w:rPr>
        <w:t xml:space="preserve">Pregão Eletrônico nº </w:t>
      </w:r>
      <w:r w:rsidR="00800964">
        <w:rPr>
          <w:rFonts w:asciiTheme="minorHAnsi" w:eastAsia="Arial" w:hAnsiTheme="minorHAnsi" w:cstheme="minorHAnsi"/>
          <w:b/>
        </w:rPr>
        <w:t>&lt;Nº PREGÃO&gt;</w:t>
      </w:r>
      <w:r w:rsidRPr="009D2132">
        <w:rPr>
          <w:rFonts w:asciiTheme="minorHAnsi" w:eastAsia="Arial" w:hAnsiTheme="minorHAnsi" w:cstheme="minorHAnsi"/>
        </w:rPr>
        <w:t xml:space="preserve"> e </w:t>
      </w:r>
      <w:r w:rsidRPr="009D2132">
        <w:rPr>
          <w:rFonts w:asciiTheme="minorHAnsi" w:eastAsia="Arial" w:hAnsiTheme="minorHAnsi" w:cstheme="minorHAnsi"/>
          <w:b/>
        </w:rPr>
        <w:t>Processo Administrat</w:t>
      </w:r>
      <w:r w:rsidR="00994E54" w:rsidRPr="009D2132">
        <w:rPr>
          <w:rFonts w:asciiTheme="minorHAnsi" w:eastAsia="Arial" w:hAnsiTheme="minorHAnsi" w:cstheme="minorHAnsi"/>
          <w:b/>
        </w:rPr>
        <w:t xml:space="preserve">ivo nº </w:t>
      </w:r>
      <w:r w:rsidR="00800964">
        <w:rPr>
          <w:rFonts w:asciiTheme="minorHAnsi" w:eastAsia="Arial" w:hAnsiTheme="minorHAnsi" w:cstheme="minorHAnsi"/>
          <w:b/>
        </w:rPr>
        <w:t>&lt;PROC. ADM&gt;</w:t>
      </w:r>
      <w:r w:rsidRPr="009D2132">
        <w:rPr>
          <w:rFonts w:asciiTheme="minorHAnsi" w:eastAsia="Arial" w:hAnsiTheme="minorHAnsi" w:cstheme="minorHAnsi"/>
        </w:rPr>
        <w:t xml:space="preserve">, Tipo </w:t>
      </w:r>
      <w:r w:rsidRPr="009D2132">
        <w:rPr>
          <w:rFonts w:asciiTheme="minorHAnsi" w:eastAsia="Arial" w:hAnsiTheme="minorHAnsi" w:cstheme="minorHAnsi"/>
          <w:b/>
        </w:rPr>
        <w:t xml:space="preserve"> MENOR PREÇO</w:t>
      </w:r>
      <w:r w:rsidRPr="009D2132">
        <w:rPr>
          <w:rFonts w:asciiTheme="minorHAnsi" w:eastAsia="Arial" w:hAnsiTheme="minorHAnsi" w:cstheme="minorHAnsi"/>
        </w:rPr>
        <w:t>, bem como mediante as cláusulas e condições a seguir ajustadas:</w:t>
      </w:r>
    </w:p>
    <w:p w14:paraId="085DF767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</w:rPr>
      </w:pPr>
    </w:p>
    <w:p w14:paraId="17E8E863" w14:textId="77777777" w:rsidR="00DD6589" w:rsidRPr="009D2132" w:rsidRDefault="00DD6589" w:rsidP="00111EB3">
      <w:pPr>
        <w:shd w:val="clear" w:color="auto" w:fill="F2F2F2" w:themeFill="background1" w:themeFillShade="F2"/>
        <w:ind w:right="54"/>
        <w:rPr>
          <w:rFonts w:asciiTheme="minorHAnsi" w:eastAsia="Arial" w:hAnsiTheme="minorHAnsi" w:cstheme="minorHAnsi"/>
          <w:b/>
        </w:rPr>
      </w:pPr>
      <w:r w:rsidRPr="009D2132">
        <w:rPr>
          <w:rFonts w:asciiTheme="minorHAnsi" w:eastAsia="Arial" w:hAnsiTheme="minorHAnsi" w:cstheme="minorHAnsi"/>
          <w:b/>
        </w:rPr>
        <w:t>CLÁUSULA PRIMEIRA - DO OBJETO</w:t>
      </w:r>
    </w:p>
    <w:p w14:paraId="5D27D9C2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5CD9BF5E" w14:textId="3DDB56CC" w:rsidR="00DD6589" w:rsidRPr="009D2132" w:rsidRDefault="00111EB3" w:rsidP="00B10184">
      <w:pPr>
        <w:pStyle w:val="PargrafodaLista"/>
        <w:numPr>
          <w:ilvl w:val="1"/>
          <w:numId w:val="119"/>
        </w:numPr>
        <w:pBdr>
          <w:top w:val="nil"/>
          <w:left w:val="nil"/>
          <w:bottom w:val="nil"/>
          <w:right w:val="nil"/>
          <w:between w:val="nil"/>
        </w:pBdr>
        <w:ind w:left="0" w:right="54" w:firstLine="0"/>
        <w:rPr>
          <w:rFonts w:asciiTheme="minorHAnsi" w:eastAsia="Arial" w:hAnsiTheme="minorHAnsi" w:cstheme="minorHAnsi"/>
        </w:rPr>
      </w:pPr>
      <w:r w:rsidRPr="00111EB3">
        <w:rPr>
          <w:rFonts w:asciiTheme="minorHAnsi" w:eastAsia="Arial" w:hAnsiTheme="minorHAnsi" w:cstheme="minorHAnsi"/>
        </w:rPr>
        <w:t>Este Contrato tem como objeto a Aquisição e fornecimento de uma solução pedagógica integrada de promoção da saúde bucal, configurada como o Programa 'Sorriso Feliz', incluindo todos os seus componentes e a capacitação inicial, para alunos matriculados na Educação Infantil e nos primeiros anos do Ensino Fundamental da rede municipal de ensino de Pacaraima-RR, pelo período de 12 (doze) meses, conforme especificações, quantitativos e condições estabelecidas no Termo de Referência e no Estudo Técnico Preliminar.</w:t>
      </w:r>
    </w:p>
    <w:p w14:paraId="0986F16D" w14:textId="77777777" w:rsidR="00994E54" w:rsidRPr="009D2132" w:rsidRDefault="00994E54" w:rsidP="00994E54">
      <w:pPr>
        <w:pBdr>
          <w:top w:val="nil"/>
          <w:left w:val="nil"/>
          <w:bottom w:val="nil"/>
          <w:right w:val="nil"/>
          <w:between w:val="nil"/>
        </w:pBdr>
        <w:ind w:left="360" w:right="54" w:firstLine="0"/>
        <w:rPr>
          <w:rFonts w:asciiTheme="minorHAnsi" w:eastAsia="Arial" w:hAnsiTheme="minorHAnsi" w:cstheme="minorHAnsi"/>
        </w:rPr>
      </w:pPr>
    </w:p>
    <w:p w14:paraId="288F5576" w14:textId="259874B1" w:rsidR="00DD6589" w:rsidRPr="00513607" w:rsidRDefault="00DD6589" w:rsidP="00513607">
      <w:pPr>
        <w:pStyle w:val="PargrafodaLista"/>
        <w:numPr>
          <w:ilvl w:val="1"/>
          <w:numId w:val="119"/>
        </w:numPr>
        <w:pBdr>
          <w:top w:val="nil"/>
          <w:left w:val="nil"/>
          <w:bottom w:val="nil"/>
          <w:right w:val="nil"/>
          <w:between w:val="nil"/>
        </w:pBdr>
        <w:spacing w:after="288"/>
        <w:rPr>
          <w:rFonts w:asciiTheme="minorHAnsi" w:eastAsia="Arial" w:hAnsiTheme="minorHAnsi" w:cstheme="minorHAnsi"/>
        </w:rPr>
      </w:pPr>
      <w:r w:rsidRPr="00513607">
        <w:rPr>
          <w:rFonts w:asciiTheme="minorHAnsi" w:eastAsia="Arial" w:hAnsiTheme="minorHAnsi" w:cstheme="minorHAnsi"/>
        </w:rPr>
        <w:t>Objeto da contratação:</w:t>
      </w:r>
    </w:p>
    <w:p w14:paraId="6633B97A" w14:textId="77777777" w:rsidR="00513607" w:rsidRPr="00513607" w:rsidRDefault="00513607" w:rsidP="00513607">
      <w:pPr>
        <w:pStyle w:val="PargrafodaLista"/>
        <w:rPr>
          <w:rFonts w:asciiTheme="minorHAnsi" w:eastAsia="Arial" w:hAnsiTheme="minorHAnsi" w:cstheme="minorHAnsi"/>
        </w:rPr>
      </w:pPr>
    </w:p>
    <w:tbl>
      <w:tblPr>
        <w:tblStyle w:val="Tabelacomgrade1"/>
        <w:tblW w:w="9421" w:type="dxa"/>
        <w:tblLook w:val="04A0" w:firstRow="1" w:lastRow="0" w:firstColumn="1" w:lastColumn="0" w:noHBand="0" w:noVBand="1"/>
      </w:tblPr>
      <w:tblGrid>
        <w:gridCol w:w="561"/>
        <w:gridCol w:w="3425"/>
        <w:gridCol w:w="1196"/>
        <w:gridCol w:w="652"/>
        <w:gridCol w:w="951"/>
        <w:gridCol w:w="1307"/>
        <w:gridCol w:w="1329"/>
      </w:tblGrid>
      <w:tr w:rsidR="00513607" w:rsidRPr="008A5BB0" w14:paraId="35FCB1A2" w14:textId="77777777" w:rsidTr="008A4B37">
        <w:trPr>
          <w:trHeight w:val="127"/>
        </w:trPr>
        <w:tc>
          <w:tcPr>
            <w:tcW w:w="561" w:type="dxa"/>
            <w:noWrap/>
            <w:hideMark/>
          </w:tcPr>
          <w:p w14:paraId="7D8FF068" w14:textId="77777777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ITEM</w:t>
            </w:r>
          </w:p>
        </w:tc>
        <w:tc>
          <w:tcPr>
            <w:tcW w:w="3425" w:type="dxa"/>
            <w:hideMark/>
          </w:tcPr>
          <w:p w14:paraId="1606B401" w14:textId="77777777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PRODUTO</w:t>
            </w:r>
          </w:p>
        </w:tc>
        <w:tc>
          <w:tcPr>
            <w:tcW w:w="1196" w:type="dxa"/>
          </w:tcPr>
          <w:p w14:paraId="1A344556" w14:textId="77777777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EDITORA</w:t>
            </w:r>
          </w:p>
        </w:tc>
        <w:tc>
          <w:tcPr>
            <w:tcW w:w="652" w:type="dxa"/>
            <w:noWrap/>
            <w:hideMark/>
          </w:tcPr>
          <w:p w14:paraId="6254A5D8" w14:textId="77777777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UNID</w:t>
            </w:r>
          </w:p>
        </w:tc>
        <w:tc>
          <w:tcPr>
            <w:tcW w:w="951" w:type="dxa"/>
            <w:noWrap/>
            <w:hideMark/>
          </w:tcPr>
          <w:p w14:paraId="646B32BF" w14:textId="77777777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QTD ESTIMADA</w:t>
            </w:r>
          </w:p>
        </w:tc>
        <w:tc>
          <w:tcPr>
            <w:tcW w:w="1307" w:type="dxa"/>
            <w:noWrap/>
            <w:hideMark/>
          </w:tcPr>
          <w:p w14:paraId="7F86BD13" w14:textId="77777777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 xml:space="preserve">VALOR </w:t>
            </w:r>
            <w:proofErr w:type="gramStart"/>
            <w:r w:rsidRPr="008A5BB0">
              <w:rPr>
                <w:rFonts w:cstheme="minorHAnsi"/>
                <w:noProof w:val="0"/>
                <w:sz w:val="12"/>
                <w:szCs w:val="12"/>
              </w:rPr>
              <w:t>UNIT  R</w:t>
            </w:r>
            <w:proofErr w:type="gramEnd"/>
            <w:r w:rsidRPr="008A5BB0">
              <w:rPr>
                <w:rFonts w:cstheme="minorHAnsi"/>
                <w:noProof w:val="0"/>
                <w:sz w:val="12"/>
                <w:szCs w:val="12"/>
              </w:rPr>
              <w:t>$</w:t>
            </w:r>
          </w:p>
        </w:tc>
        <w:tc>
          <w:tcPr>
            <w:tcW w:w="1329" w:type="dxa"/>
            <w:noWrap/>
            <w:hideMark/>
          </w:tcPr>
          <w:p w14:paraId="6F106D1F" w14:textId="77777777" w:rsidR="00513607" w:rsidRPr="008A5BB0" w:rsidRDefault="00513607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 xml:space="preserve">VALOR </w:t>
            </w:r>
          </w:p>
          <w:p w14:paraId="64373BC4" w14:textId="77777777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TOTAL R$</w:t>
            </w:r>
          </w:p>
        </w:tc>
      </w:tr>
      <w:tr w:rsidR="00513607" w:rsidRPr="008A5BB0" w14:paraId="00695D2B" w14:textId="77777777" w:rsidTr="008A4B37">
        <w:trPr>
          <w:trHeight w:val="637"/>
        </w:trPr>
        <w:tc>
          <w:tcPr>
            <w:tcW w:w="561" w:type="dxa"/>
            <w:noWrap/>
            <w:hideMark/>
          </w:tcPr>
          <w:p w14:paraId="3A376F1D" w14:textId="77777777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1</w:t>
            </w:r>
          </w:p>
        </w:tc>
        <w:tc>
          <w:tcPr>
            <w:tcW w:w="3425" w:type="dxa"/>
            <w:hideMark/>
          </w:tcPr>
          <w:p w14:paraId="7E223B5A" w14:textId="5B5A0B3C" w:rsidR="00513607" w:rsidRPr="008A5BB0" w:rsidRDefault="00111EB3" w:rsidP="00111EB3">
            <w:pPr>
              <w:jc w:val="both"/>
              <w:rPr>
                <w:rFonts w:cstheme="minorHAnsi"/>
                <w:noProof w:val="0"/>
                <w:sz w:val="12"/>
                <w:szCs w:val="12"/>
              </w:rPr>
            </w:pPr>
            <w:r w:rsidRPr="00111EB3">
              <w:rPr>
                <w:rFonts w:cstheme="minorHAnsi"/>
                <w:noProof w:val="0"/>
                <w:sz w:val="12"/>
                <w:szCs w:val="12"/>
              </w:rPr>
              <w:t xml:space="preserve">Solução Pedagógica Integrada de Promoção da Saúde Bucal - Programa 'Sorriso Feliz' (incluindo capacitação inicial) Conforme especificações e componentes detalhados no Termo de </w:t>
            </w:r>
            <w:proofErr w:type="gramStart"/>
            <w:r w:rsidRPr="00111EB3">
              <w:rPr>
                <w:rFonts w:cstheme="minorHAnsi"/>
                <w:noProof w:val="0"/>
                <w:sz w:val="12"/>
                <w:szCs w:val="12"/>
              </w:rPr>
              <w:t>Referência  e</w:t>
            </w:r>
            <w:proofErr w:type="gramEnd"/>
            <w:r w:rsidRPr="00111EB3">
              <w:rPr>
                <w:rFonts w:cstheme="minorHAnsi"/>
                <w:noProof w:val="0"/>
                <w:sz w:val="12"/>
                <w:szCs w:val="12"/>
              </w:rPr>
              <w:t xml:space="preserve"> Estudo Técnico </w:t>
            </w:r>
            <w:proofErr w:type="gramStart"/>
            <w:r w:rsidRPr="00111EB3">
              <w:rPr>
                <w:rFonts w:cstheme="minorHAnsi"/>
                <w:noProof w:val="0"/>
                <w:sz w:val="12"/>
                <w:szCs w:val="12"/>
              </w:rPr>
              <w:t>Preliminar :</w:t>
            </w:r>
            <w:proofErr w:type="gramEnd"/>
            <w:r w:rsidRPr="00111EB3">
              <w:rPr>
                <w:rFonts w:cstheme="minorHAnsi"/>
                <w:noProof w:val="0"/>
                <w:sz w:val="12"/>
                <w:szCs w:val="12"/>
              </w:rPr>
              <w:t xml:space="preserve"> Livro do Aluno, Livro da Família e do Educador, Kit Saúde Dental, APP, Jogos, Personagens, Roleta, Dominó, Jogo Escova Mágica/Fio Dental, Embalagem com Alça, Berço Interno, e capacitação inicial para educadores e profissionais de saúde</w:t>
            </w:r>
          </w:p>
        </w:tc>
        <w:tc>
          <w:tcPr>
            <w:tcW w:w="1196" w:type="dxa"/>
            <w:vAlign w:val="center"/>
          </w:tcPr>
          <w:p w14:paraId="024BF1AC" w14:textId="77777777" w:rsidR="00513607" w:rsidRPr="008A5BB0" w:rsidRDefault="00513607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b/>
                <w:bCs/>
                <w:noProof w:val="0"/>
                <w:sz w:val="12"/>
                <w:szCs w:val="12"/>
              </w:rPr>
              <w:t>FTD</w:t>
            </w:r>
          </w:p>
        </w:tc>
        <w:tc>
          <w:tcPr>
            <w:tcW w:w="652" w:type="dxa"/>
            <w:noWrap/>
            <w:vAlign w:val="center"/>
            <w:hideMark/>
          </w:tcPr>
          <w:p w14:paraId="3682FE45" w14:textId="77777777" w:rsidR="00513607" w:rsidRPr="008A5BB0" w:rsidRDefault="00513607" w:rsidP="00541A04">
            <w:pPr>
              <w:jc w:val="center"/>
              <w:rPr>
                <w:rFonts w:cstheme="minorHAnsi"/>
                <w:b/>
                <w:bCs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b/>
                <w:bCs/>
                <w:noProof w:val="0"/>
                <w:sz w:val="12"/>
                <w:szCs w:val="12"/>
              </w:rPr>
              <w:t>KIT</w:t>
            </w:r>
          </w:p>
        </w:tc>
        <w:tc>
          <w:tcPr>
            <w:tcW w:w="951" w:type="dxa"/>
            <w:noWrap/>
            <w:vAlign w:val="center"/>
          </w:tcPr>
          <w:p w14:paraId="5A616C0B" w14:textId="08EE6C65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  <w:proofErr w:type="spellStart"/>
            <w:r>
              <w:rPr>
                <w:rFonts w:cstheme="minorHAnsi"/>
                <w:noProof w:val="0"/>
                <w:sz w:val="12"/>
                <w:szCs w:val="12"/>
              </w:rPr>
              <w:t>xxx</w:t>
            </w:r>
            <w:proofErr w:type="spellEnd"/>
          </w:p>
        </w:tc>
        <w:tc>
          <w:tcPr>
            <w:tcW w:w="1307" w:type="dxa"/>
            <w:noWrap/>
            <w:vAlign w:val="center"/>
          </w:tcPr>
          <w:p w14:paraId="667ABDB5" w14:textId="77777777" w:rsidR="00513607" w:rsidRPr="008A5BB0" w:rsidRDefault="00513607" w:rsidP="00541A04">
            <w:pPr>
              <w:jc w:val="center"/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1329" w:type="dxa"/>
            <w:noWrap/>
            <w:vAlign w:val="center"/>
          </w:tcPr>
          <w:p w14:paraId="0DCCAF2F" w14:textId="77777777" w:rsidR="00513607" w:rsidRPr="008A5BB0" w:rsidRDefault="00513607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</w:p>
        </w:tc>
      </w:tr>
      <w:tr w:rsidR="00513607" w:rsidRPr="008A5BB0" w14:paraId="6E6B137B" w14:textId="77777777" w:rsidTr="00541A04">
        <w:trPr>
          <w:trHeight w:val="127"/>
        </w:trPr>
        <w:tc>
          <w:tcPr>
            <w:tcW w:w="561" w:type="dxa"/>
          </w:tcPr>
          <w:p w14:paraId="33C43F5E" w14:textId="77777777" w:rsidR="00513607" w:rsidRPr="008A5BB0" w:rsidRDefault="00513607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</w:p>
        </w:tc>
        <w:tc>
          <w:tcPr>
            <w:tcW w:w="7531" w:type="dxa"/>
            <w:gridSpan w:val="5"/>
            <w:noWrap/>
            <w:hideMark/>
          </w:tcPr>
          <w:p w14:paraId="0ABFCCD9" w14:textId="77777777" w:rsidR="00513607" w:rsidRPr="008A5BB0" w:rsidRDefault="00513607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>Total:</w:t>
            </w:r>
          </w:p>
        </w:tc>
        <w:tc>
          <w:tcPr>
            <w:tcW w:w="1329" w:type="dxa"/>
            <w:noWrap/>
            <w:hideMark/>
          </w:tcPr>
          <w:p w14:paraId="7B22502F" w14:textId="77777777" w:rsidR="00513607" w:rsidRPr="008A5BB0" w:rsidRDefault="00513607" w:rsidP="00541A04">
            <w:pPr>
              <w:jc w:val="right"/>
              <w:rPr>
                <w:rFonts w:cstheme="minorHAnsi"/>
                <w:noProof w:val="0"/>
                <w:sz w:val="12"/>
                <w:szCs w:val="12"/>
              </w:rPr>
            </w:pPr>
            <w:r w:rsidRPr="008A5BB0">
              <w:rPr>
                <w:rFonts w:cstheme="minorHAnsi"/>
                <w:noProof w:val="0"/>
                <w:sz w:val="12"/>
                <w:szCs w:val="12"/>
              </w:rPr>
              <w:t xml:space="preserve"> R$   </w:t>
            </w:r>
          </w:p>
        </w:tc>
      </w:tr>
    </w:tbl>
    <w:p w14:paraId="382FCED9" w14:textId="77777777" w:rsidR="00DD6589" w:rsidRPr="009D2132" w:rsidRDefault="00DD6589" w:rsidP="00B10184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Vinculam esta contratação, independentemente de transcrição:</w:t>
      </w:r>
    </w:p>
    <w:p w14:paraId="1D1F313A" w14:textId="77777777" w:rsidR="00DD6589" w:rsidRPr="009D2132" w:rsidRDefault="00DD6589" w:rsidP="00B10184">
      <w:pPr>
        <w:numPr>
          <w:ilvl w:val="2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3" w:hanging="283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O Termo de Referência;</w:t>
      </w:r>
    </w:p>
    <w:p w14:paraId="50B0421B" w14:textId="77777777" w:rsidR="00DD6589" w:rsidRPr="009D2132" w:rsidRDefault="00DD6589" w:rsidP="00B10184">
      <w:pPr>
        <w:numPr>
          <w:ilvl w:val="2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3" w:hanging="283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O Edital da Licitação;</w:t>
      </w:r>
    </w:p>
    <w:p w14:paraId="14E4DCF4" w14:textId="77777777" w:rsidR="00DD6589" w:rsidRPr="009D2132" w:rsidRDefault="00DD6589" w:rsidP="00B10184">
      <w:pPr>
        <w:numPr>
          <w:ilvl w:val="2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3" w:hanging="283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A Proposta do contratado;</w:t>
      </w:r>
    </w:p>
    <w:p w14:paraId="2AFD39A2" w14:textId="77777777" w:rsidR="00DD6589" w:rsidRPr="009D2132" w:rsidRDefault="00DD6589" w:rsidP="00B10184">
      <w:pPr>
        <w:numPr>
          <w:ilvl w:val="2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3" w:hanging="283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Eventuais anexos dos documentos supracitados.</w:t>
      </w:r>
    </w:p>
    <w:p w14:paraId="4F98D025" w14:textId="77777777" w:rsidR="00DD6589" w:rsidRPr="009D2132" w:rsidRDefault="00DD6589" w:rsidP="00DD6589">
      <w:pPr>
        <w:pBdr>
          <w:top w:val="nil"/>
          <w:left w:val="nil"/>
          <w:bottom w:val="nil"/>
          <w:right w:val="nil"/>
          <w:between w:val="nil"/>
        </w:pBdr>
        <w:ind w:left="993"/>
        <w:rPr>
          <w:rFonts w:asciiTheme="minorHAnsi" w:eastAsia="Arial" w:hAnsiTheme="minorHAnsi" w:cstheme="minorHAnsi"/>
        </w:rPr>
      </w:pPr>
    </w:p>
    <w:p w14:paraId="3476028B" w14:textId="77777777" w:rsidR="00DD6589" w:rsidRPr="009D2132" w:rsidRDefault="00DD6589" w:rsidP="00111EB3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after="0" w:line="240" w:lineRule="auto"/>
        <w:ind w:right="54"/>
        <w:rPr>
          <w:rFonts w:asciiTheme="minorHAnsi" w:eastAsia="Arial" w:hAnsiTheme="minorHAnsi" w:cstheme="minorHAnsi"/>
          <w:b/>
        </w:rPr>
      </w:pPr>
      <w:r w:rsidRPr="009D2132">
        <w:rPr>
          <w:rFonts w:asciiTheme="minorHAnsi" w:eastAsia="Arial" w:hAnsiTheme="minorHAnsi" w:cstheme="minorHAnsi"/>
          <w:b/>
        </w:rPr>
        <w:lastRenderedPageBreak/>
        <w:t>CLÁUSULA SEGUNDA – VIGÊNCIA E PRORROGAÇÃO</w:t>
      </w:r>
    </w:p>
    <w:p w14:paraId="2E4C65F0" w14:textId="77777777" w:rsidR="00DD6589" w:rsidRPr="009D2132" w:rsidRDefault="00DD6589" w:rsidP="00DD6589">
      <w:pPr>
        <w:pBdr>
          <w:top w:val="nil"/>
          <w:left w:val="nil"/>
          <w:bottom w:val="nil"/>
          <w:right w:val="nil"/>
          <w:between w:val="nil"/>
        </w:pBdr>
        <w:ind w:left="380" w:right="54"/>
        <w:rPr>
          <w:rFonts w:asciiTheme="minorHAnsi" w:eastAsia="Arial" w:hAnsiTheme="minorHAnsi" w:cstheme="minorHAnsi"/>
          <w:color w:val="FF0000"/>
          <w:highlight w:val="yellow"/>
        </w:rPr>
      </w:pPr>
    </w:p>
    <w:p w14:paraId="43EF810D" w14:textId="0A0BA660" w:rsidR="00DD6589" w:rsidRPr="009D2132" w:rsidRDefault="00DD6589" w:rsidP="00B10184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O prazo de vigência da contratação é de </w:t>
      </w:r>
      <w:r w:rsidR="002A798A" w:rsidRPr="009D2132">
        <w:rPr>
          <w:rFonts w:asciiTheme="minorHAnsi" w:eastAsia="Arial" w:hAnsiTheme="minorHAnsi" w:cstheme="minorHAnsi"/>
        </w:rPr>
        <w:t>12 (dose) meses</w:t>
      </w:r>
      <w:r w:rsidRPr="009D2132">
        <w:rPr>
          <w:rFonts w:asciiTheme="minorHAnsi" w:eastAsia="Arial" w:hAnsiTheme="minorHAnsi" w:cstheme="minorHAnsi"/>
        </w:rPr>
        <w:t xml:space="preserve"> contados do(a) ____________, na forma do </w:t>
      </w:r>
      <w:hyperlink r:id="rId10" w:anchor="art105">
        <w:r w:rsidRPr="009D2132">
          <w:rPr>
            <w:rFonts w:asciiTheme="minorHAnsi" w:eastAsia="Arial" w:hAnsiTheme="minorHAnsi" w:cstheme="minorHAnsi"/>
            <w:u w:val="single"/>
          </w:rPr>
          <w:t>artigo 105 da Lei n° 14.133, de 2021</w:t>
        </w:r>
      </w:hyperlink>
      <w:r w:rsidRPr="009D2132">
        <w:rPr>
          <w:rFonts w:asciiTheme="minorHAnsi" w:eastAsia="Arial" w:hAnsiTheme="minorHAnsi" w:cstheme="minorHAnsi"/>
        </w:rPr>
        <w:t>.</w:t>
      </w:r>
    </w:p>
    <w:p w14:paraId="5636B9E5" w14:textId="77777777" w:rsidR="00DD6589" w:rsidRPr="009D2132" w:rsidRDefault="00DD6589" w:rsidP="00B10184">
      <w:pPr>
        <w:numPr>
          <w:ilvl w:val="2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O prazo de vigência será automaticamente prorrogado, independentemente de termo aditivo, quando o objeto não for concluído no período firmado acima, ressalvadas as providências cabíveis no caso de culpa do contratado, previstas neste instrumento. </w:t>
      </w:r>
    </w:p>
    <w:p w14:paraId="1C552B1A" w14:textId="7EDBA469" w:rsidR="00DD6589" w:rsidRPr="00111EB3" w:rsidRDefault="00DD6589" w:rsidP="00111EB3">
      <w:pPr>
        <w:pStyle w:val="PargrafodaLista"/>
        <w:numPr>
          <w:ilvl w:val="0"/>
          <w:numId w:val="34"/>
        </w:numPr>
        <w:shd w:val="clear" w:color="auto" w:fill="F2F2F2" w:themeFill="background1" w:themeFillShade="F2"/>
        <w:ind w:right="54"/>
        <w:rPr>
          <w:rFonts w:asciiTheme="minorHAnsi" w:eastAsia="Arial" w:hAnsiTheme="minorHAnsi" w:cstheme="minorHAnsi"/>
          <w:b/>
        </w:rPr>
      </w:pPr>
      <w:r w:rsidRPr="00111EB3">
        <w:rPr>
          <w:rFonts w:asciiTheme="minorHAnsi" w:eastAsia="Arial" w:hAnsiTheme="minorHAnsi" w:cstheme="minorHAnsi"/>
          <w:b/>
        </w:rPr>
        <w:t xml:space="preserve">CLÁUSULA TERCEIRA – </w:t>
      </w:r>
      <w:r w:rsidR="003A4F52" w:rsidRPr="00111EB3">
        <w:rPr>
          <w:rFonts w:asciiTheme="minorHAnsi" w:eastAsia="Arial" w:hAnsiTheme="minorHAnsi" w:cstheme="minorHAnsi"/>
          <w:b/>
        </w:rPr>
        <w:t>REGIME DE EXECUÇÃO DO FORNECIMENTO E DOS SERVIÇOS</w:t>
      </w:r>
    </w:p>
    <w:p w14:paraId="0A63579F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202513B4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  <w:bCs/>
        </w:rPr>
        <w:t>3.1.</w:t>
      </w:r>
      <w:r w:rsidRPr="009D2132">
        <w:rPr>
          <w:rFonts w:asciiTheme="minorHAnsi" w:eastAsia="Arial" w:hAnsiTheme="minorHAnsi" w:cstheme="minorHAnsi"/>
        </w:rPr>
        <w:t xml:space="preserve"> O regime de execução contratual, assim como os prazos e condições de conclusão, entrega, observação e recebimento do objeto constam no Termo de Referência, anexo a este Contrato.</w:t>
      </w:r>
    </w:p>
    <w:p w14:paraId="4971A8EC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0E18C775" w14:textId="34F3698D" w:rsidR="00DD6589" w:rsidRPr="00111EB3" w:rsidRDefault="00DD6589" w:rsidP="00111EB3">
      <w:pPr>
        <w:pStyle w:val="PargrafodaLista"/>
        <w:numPr>
          <w:ilvl w:val="0"/>
          <w:numId w:val="34"/>
        </w:numPr>
        <w:shd w:val="clear" w:color="auto" w:fill="F2F2F2" w:themeFill="background1" w:themeFillShade="F2"/>
        <w:ind w:right="54"/>
        <w:rPr>
          <w:rFonts w:asciiTheme="minorHAnsi" w:eastAsia="Arial" w:hAnsiTheme="minorHAnsi" w:cstheme="minorHAnsi"/>
          <w:b/>
        </w:rPr>
      </w:pPr>
      <w:r w:rsidRPr="00111EB3">
        <w:rPr>
          <w:rFonts w:asciiTheme="minorHAnsi" w:eastAsia="Arial" w:hAnsiTheme="minorHAnsi" w:cstheme="minorHAnsi"/>
          <w:b/>
        </w:rPr>
        <w:t xml:space="preserve">CLÁUSULA QUARTA – MODELO DE GESTÃO CONTRATUAL </w:t>
      </w:r>
    </w:p>
    <w:p w14:paraId="67A897E9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49D8BFA1" w14:textId="77777777" w:rsidR="00DD6589" w:rsidRPr="009D2132" w:rsidRDefault="00DD6589" w:rsidP="00DD6589">
      <w:pPr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  <w:bCs/>
        </w:rPr>
        <w:t>4.1.</w:t>
      </w:r>
      <w:r w:rsidRPr="009D2132">
        <w:rPr>
          <w:rFonts w:asciiTheme="minorHAnsi" w:eastAsia="Arial" w:hAnsiTheme="minorHAnsi" w:cstheme="minorHAnsi"/>
        </w:rPr>
        <w:t xml:space="preserve"> Os modelos de gestão e de execução constam no Termo de Referência, anexo a este Contrato.</w:t>
      </w:r>
    </w:p>
    <w:p w14:paraId="1B3C523E" w14:textId="01C90B83" w:rsidR="00DD6589" w:rsidRPr="009D2132" w:rsidRDefault="00DD6589" w:rsidP="00DD6589">
      <w:pPr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  <w:bCs/>
        </w:rPr>
        <w:t>4.2.</w:t>
      </w:r>
      <w:r w:rsidR="00490D69" w:rsidRPr="009D2132">
        <w:rPr>
          <w:rFonts w:asciiTheme="minorHAnsi" w:eastAsia="Arial" w:hAnsiTheme="minorHAnsi" w:cstheme="minorHAnsi"/>
        </w:rPr>
        <w:t xml:space="preserve"> O fiscal do contrato será o</w:t>
      </w:r>
      <w:r w:rsidR="00490D69" w:rsidRPr="009D2132">
        <w:rPr>
          <w:rFonts w:asciiTheme="minorHAnsi" w:hAnsiTheme="minorHAnsi" w:cstheme="minorHAnsi"/>
          <w:bCs/>
        </w:rPr>
        <w:t xml:space="preserve"> </w:t>
      </w:r>
      <w:r w:rsidR="0083387F">
        <w:rPr>
          <w:rFonts w:asciiTheme="minorHAnsi" w:hAnsiTheme="minorHAnsi" w:cstheme="minorHAnsi"/>
          <w:bCs/>
        </w:rPr>
        <w:t>Servidor(a)</w:t>
      </w:r>
      <w:r w:rsidR="00490D69" w:rsidRPr="009D2132">
        <w:rPr>
          <w:rFonts w:asciiTheme="minorHAnsi" w:hAnsiTheme="minorHAnsi" w:cstheme="minorHAnsi"/>
          <w:bCs/>
        </w:rPr>
        <w:t xml:space="preserve"> o </w:t>
      </w:r>
      <w:r w:rsidR="00BA3E43">
        <w:rPr>
          <w:rFonts w:asciiTheme="minorHAnsi" w:hAnsiTheme="minorHAnsi" w:cstheme="minorHAnsi"/>
          <w:bCs/>
        </w:rPr>
        <w:t>Sr.(a)</w:t>
      </w:r>
      <w:r w:rsidR="00490D69" w:rsidRPr="009D2132">
        <w:rPr>
          <w:rFonts w:asciiTheme="minorHAnsi" w:hAnsiTheme="minorHAnsi" w:cstheme="minorHAnsi"/>
          <w:bCs/>
        </w:rPr>
        <w:t xml:space="preserve"> </w:t>
      </w:r>
      <w:r w:rsidR="00D127A2">
        <w:rPr>
          <w:rFonts w:asciiTheme="minorHAnsi" w:hAnsiTheme="minorHAnsi" w:cstheme="minorHAnsi"/>
          <w:b/>
          <w:bCs/>
        </w:rPr>
        <w:t>______________</w:t>
      </w:r>
      <w:r w:rsidR="00490D69" w:rsidRPr="009D2132">
        <w:rPr>
          <w:rFonts w:asciiTheme="minorHAnsi" w:hAnsiTheme="minorHAnsi" w:cstheme="minorHAnsi"/>
          <w:b/>
          <w:bCs/>
        </w:rPr>
        <w:t xml:space="preserve">, Portaria nº: </w:t>
      </w:r>
      <w:r w:rsidR="00D127A2">
        <w:rPr>
          <w:rFonts w:asciiTheme="minorHAnsi" w:hAnsiTheme="minorHAnsi" w:cstheme="minorHAnsi"/>
          <w:b/>
          <w:bCs/>
        </w:rPr>
        <w:t>___</w:t>
      </w:r>
      <w:r w:rsidR="00490D69" w:rsidRPr="009D2132">
        <w:rPr>
          <w:rFonts w:asciiTheme="minorHAnsi" w:hAnsiTheme="minorHAnsi" w:cstheme="minorHAnsi"/>
          <w:b/>
          <w:bCs/>
        </w:rPr>
        <w:t>/202</w:t>
      </w:r>
      <w:r w:rsidR="00D127A2">
        <w:rPr>
          <w:rFonts w:asciiTheme="minorHAnsi" w:hAnsiTheme="minorHAnsi" w:cstheme="minorHAnsi"/>
          <w:b/>
          <w:bCs/>
        </w:rPr>
        <w:t>5</w:t>
      </w:r>
      <w:r w:rsidRPr="009D2132">
        <w:rPr>
          <w:rFonts w:asciiTheme="minorHAnsi" w:eastAsia="Arial" w:hAnsiTheme="minorHAnsi" w:cstheme="minorHAnsi"/>
          <w:bCs/>
        </w:rPr>
        <w:t>.</w:t>
      </w:r>
    </w:p>
    <w:p w14:paraId="742BC453" w14:textId="4544B9C8" w:rsidR="00DD6589" w:rsidRPr="009D2132" w:rsidRDefault="00DD6589" w:rsidP="00DD6589">
      <w:pPr>
        <w:rPr>
          <w:rFonts w:asciiTheme="minorHAnsi" w:eastAsia="Arial" w:hAnsiTheme="minorHAnsi" w:cstheme="minorHAnsi"/>
          <w:b/>
          <w:bCs/>
        </w:rPr>
      </w:pPr>
      <w:r w:rsidRPr="009D2132">
        <w:rPr>
          <w:rFonts w:asciiTheme="minorHAnsi" w:eastAsia="Arial" w:hAnsiTheme="minorHAnsi" w:cstheme="minorHAnsi"/>
          <w:b/>
          <w:bCs/>
        </w:rPr>
        <w:t>4.3.</w:t>
      </w:r>
      <w:r w:rsidRPr="009D2132">
        <w:rPr>
          <w:rFonts w:asciiTheme="minorHAnsi" w:eastAsia="Arial" w:hAnsiTheme="minorHAnsi" w:cstheme="minorHAnsi"/>
        </w:rPr>
        <w:t xml:space="preserve"> </w:t>
      </w:r>
      <w:r w:rsidR="002A798A" w:rsidRPr="009D2132">
        <w:rPr>
          <w:rFonts w:asciiTheme="minorHAnsi" w:eastAsia="Arial" w:hAnsiTheme="minorHAnsi" w:cstheme="minorHAnsi"/>
        </w:rPr>
        <w:t>O</w:t>
      </w:r>
      <w:r w:rsidRPr="009D2132">
        <w:rPr>
          <w:rFonts w:asciiTheme="minorHAnsi" w:eastAsia="Arial" w:hAnsiTheme="minorHAnsi" w:cstheme="minorHAnsi"/>
        </w:rPr>
        <w:t xml:space="preserve"> gestor do contrato será </w:t>
      </w:r>
      <w:r w:rsidR="002A798A" w:rsidRPr="009D2132">
        <w:rPr>
          <w:rFonts w:asciiTheme="minorHAnsi" w:eastAsia="Arial" w:hAnsiTheme="minorHAnsi" w:cstheme="minorHAnsi"/>
        </w:rPr>
        <w:t>o</w:t>
      </w:r>
      <w:r w:rsidRPr="009D2132">
        <w:rPr>
          <w:rFonts w:asciiTheme="minorHAnsi" w:eastAsia="Arial" w:hAnsiTheme="minorHAnsi" w:cstheme="minorHAnsi"/>
        </w:rPr>
        <w:t xml:space="preserve"> </w:t>
      </w:r>
      <w:r w:rsidR="0083387F">
        <w:rPr>
          <w:rFonts w:asciiTheme="minorHAnsi" w:eastAsia="Arial" w:hAnsiTheme="minorHAnsi" w:cstheme="minorHAnsi"/>
        </w:rPr>
        <w:t>Servidor(a)</w:t>
      </w:r>
      <w:r w:rsidRPr="009D2132">
        <w:rPr>
          <w:rFonts w:asciiTheme="minorHAnsi" w:eastAsia="Arial" w:hAnsiTheme="minorHAnsi" w:cstheme="minorHAnsi"/>
        </w:rPr>
        <w:t xml:space="preserve"> </w:t>
      </w:r>
      <w:r w:rsidR="00D127A2">
        <w:rPr>
          <w:rFonts w:asciiTheme="minorHAnsi" w:eastAsia="Arial" w:hAnsiTheme="minorHAnsi" w:cstheme="minorHAnsi"/>
          <w:b/>
          <w:bCs/>
        </w:rPr>
        <w:t>_________</w:t>
      </w:r>
      <w:r w:rsidRPr="009D2132">
        <w:rPr>
          <w:rFonts w:asciiTheme="minorHAnsi" w:eastAsia="Arial" w:hAnsiTheme="minorHAnsi" w:cstheme="minorHAnsi"/>
          <w:bCs/>
        </w:rPr>
        <w:t>,</w:t>
      </w:r>
      <w:r w:rsidRPr="009D2132">
        <w:rPr>
          <w:rFonts w:asciiTheme="minorHAnsi" w:eastAsia="Arial" w:hAnsiTheme="minorHAnsi" w:cstheme="minorHAnsi"/>
          <w:b/>
          <w:bCs/>
        </w:rPr>
        <w:t xml:space="preserve"> </w:t>
      </w:r>
      <w:r w:rsidR="002A798A" w:rsidRPr="009D2132">
        <w:rPr>
          <w:rFonts w:asciiTheme="minorHAnsi" w:eastAsia="Arial" w:hAnsiTheme="minorHAnsi" w:cstheme="minorHAnsi"/>
          <w:b/>
          <w:bCs/>
        </w:rPr>
        <w:t xml:space="preserve">Portaria nº </w:t>
      </w:r>
      <w:r w:rsidR="00D127A2">
        <w:rPr>
          <w:rFonts w:asciiTheme="minorHAnsi" w:eastAsia="Arial" w:hAnsiTheme="minorHAnsi" w:cstheme="minorHAnsi"/>
          <w:b/>
          <w:bCs/>
        </w:rPr>
        <w:t>___</w:t>
      </w:r>
      <w:r w:rsidR="002A798A" w:rsidRPr="009D2132">
        <w:rPr>
          <w:rFonts w:asciiTheme="minorHAnsi" w:eastAsia="Arial" w:hAnsiTheme="minorHAnsi" w:cstheme="minorHAnsi"/>
          <w:b/>
          <w:bCs/>
        </w:rPr>
        <w:t>/20</w:t>
      </w:r>
      <w:r w:rsidR="00D127A2">
        <w:rPr>
          <w:rFonts w:asciiTheme="minorHAnsi" w:eastAsia="Arial" w:hAnsiTheme="minorHAnsi" w:cstheme="minorHAnsi"/>
          <w:b/>
          <w:bCs/>
        </w:rPr>
        <w:t>25</w:t>
      </w:r>
      <w:r w:rsidRPr="009D2132">
        <w:rPr>
          <w:rFonts w:asciiTheme="minorHAnsi" w:eastAsia="Arial" w:hAnsiTheme="minorHAnsi" w:cstheme="minorHAnsi"/>
          <w:bCs/>
        </w:rPr>
        <w:t>.</w:t>
      </w:r>
    </w:p>
    <w:p w14:paraId="4E17A002" w14:textId="77777777" w:rsidR="00DD6589" w:rsidRPr="009D2132" w:rsidRDefault="00DD6589" w:rsidP="00DD6589">
      <w:pPr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 </w:t>
      </w:r>
    </w:p>
    <w:p w14:paraId="05AFA98A" w14:textId="66757D12" w:rsidR="00DD6589" w:rsidRPr="00735FA1" w:rsidRDefault="00DD6589" w:rsidP="00735FA1">
      <w:pPr>
        <w:pStyle w:val="PargrafodaLista"/>
        <w:keepNext/>
        <w:keepLines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tabs>
          <w:tab w:val="left" w:pos="567"/>
        </w:tabs>
        <w:rPr>
          <w:rFonts w:asciiTheme="minorHAnsi" w:eastAsia="Arial" w:hAnsiTheme="minorHAnsi" w:cstheme="minorHAnsi"/>
          <w:b/>
          <w:color w:val="auto"/>
        </w:rPr>
      </w:pPr>
      <w:r w:rsidRPr="00735FA1">
        <w:rPr>
          <w:rFonts w:asciiTheme="minorHAnsi" w:eastAsia="Arial" w:hAnsiTheme="minorHAnsi" w:cstheme="minorHAnsi"/>
          <w:b/>
          <w:color w:val="auto"/>
        </w:rPr>
        <w:t>CLÁUSULA QUINTA – SUBCONTRATAÇÃO</w:t>
      </w:r>
    </w:p>
    <w:p w14:paraId="3F07C782" w14:textId="77777777" w:rsidR="00DD6589" w:rsidRPr="009D2132" w:rsidRDefault="00DD6589" w:rsidP="00DD658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rPr>
          <w:rFonts w:asciiTheme="minorHAnsi" w:eastAsia="Arial" w:hAnsiTheme="minorHAnsi" w:cstheme="minorHAnsi"/>
        </w:rPr>
      </w:pPr>
    </w:p>
    <w:p w14:paraId="287D9ECB" w14:textId="77777777" w:rsidR="00DD6589" w:rsidRPr="009D2132" w:rsidRDefault="00DD6589" w:rsidP="00B1018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Não será admitida a subcontratação do objeto contratual.</w:t>
      </w:r>
    </w:p>
    <w:p w14:paraId="7641A00B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4EA5BF14" w14:textId="6581586A" w:rsidR="00DD6589" w:rsidRPr="00735FA1" w:rsidRDefault="00DD6589" w:rsidP="00735FA1">
      <w:pPr>
        <w:pStyle w:val="PargrafodaLista"/>
        <w:numPr>
          <w:ilvl w:val="0"/>
          <w:numId w:val="30"/>
        </w:numPr>
        <w:shd w:val="clear" w:color="auto" w:fill="F2F2F2" w:themeFill="background1" w:themeFillShade="F2"/>
        <w:ind w:right="54"/>
        <w:rPr>
          <w:rFonts w:asciiTheme="minorHAnsi" w:eastAsia="Arial" w:hAnsiTheme="minorHAnsi" w:cstheme="minorHAnsi"/>
          <w:b/>
        </w:rPr>
      </w:pPr>
      <w:r w:rsidRPr="00735FA1">
        <w:rPr>
          <w:rFonts w:asciiTheme="minorHAnsi" w:eastAsia="Arial" w:hAnsiTheme="minorHAnsi" w:cstheme="minorHAnsi"/>
          <w:b/>
        </w:rPr>
        <w:t>CLÁUSULA SEXTA – PREÇO</w:t>
      </w:r>
    </w:p>
    <w:p w14:paraId="47A0507C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6C3C864D" w14:textId="3BBA6CBA" w:rsidR="00DD6589" w:rsidRPr="009D2132" w:rsidRDefault="00DD6589" w:rsidP="00B10184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O valor total da contratação é de R$ ____________(___________________________)</w:t>
      </w:r>
      <w:r w:rsidR="006E24F3" w:rsidRPr="009D2132">
        <w:rPr>
          <w:rFonts w:asciiTheme="minorHAnsi" w:eastAsia="Arial" w:hAnsiTheme="minorHAnsi" w:cstheme="minorHAnsi"/>
        </w:rPr>
        <w:t>.</w:t>
      </w:r>
    </w:p>
    <w:p w14:paraId="68F92F55" w14:textId="77777777" w:rsidR="00DD6589" w:rsidRPr="009D2132" w:rsidRDefault="00DD6589" w:rsidP="00B10184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3A99B75B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361BF1FB" w14:textId="5409FA1C" w:rsidR="00DD6589" w:rsidRPr="00735FA1" w:rsidRDefault="00DD6589" w:rsidP="00735FA1">
      <w:pPr>
        <w:pStyle w:val="PargrafodaLista"/>
        <w:numPr>
          <w:ilvl w:val="0"/>
          <w:numId w:val="30"/>
        </w:numPr>
        <w:shd w:val="clear" w:color="auto" w:fill="F2F2F2" w:themeFill="background1" w:themeFillShade="F2"/>
        <w:ind w:right="54"/>
        <w:rPr>
          <w:rFonts w:asciiTheme="minorHAnsi" w:eastAsia="Arial" w:hAnsiTheme="minorHAnsi" w:cstheme="minorHAnsi"/>
          <w:b/>
        </w:rPr>
      </w:pPr>
      <w:r w:rsidRPr="00735FA1">
        <w:rPr>
          <w:rFonts w:asciiTheme="minorHAnsi" w:eastAsia="Arial" w:hAnsiTheme="minorHAnsi" w:cstheme="minorHAnsi"/>
          <w:b/>
        </w:rPr>
        <w:t>CLÁUSULA SÉTIMA – CRITÉRIOS DE MEDIÇÃO E PAGAMENTO</w:t>
      </w:r>
    </w:p>
    <w:p w14:paraId="691EEE71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62AE5118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  <w:bCs/>
        </w:rPr>
        <w:t>7.1.</w:t>
      </w:r>
      <w:r w:rsidRPr="009D2132">
        <w:rPr>
          <w:rFonts w:asciiTheme="minorHAnsi" w:eastAsia="Arial" w:hAnsiTheme="minorHAnsi" w:cstheme="minorHAnsi"/>
        </w:rPr>
        <w:t xml:space="preserve"> O prazo para pagamento ao contratado e demais condições a ele referentes encontram-se definidos no Termo de Referência, anexo a este Contrato.</w:t>
      </w:r>
    </w:p>
    <w:p w14:paraId="450FD182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0AE53758" w14:textId="1DC67218" w:rsidR="00DD6589" w:rsidRPr="00735FA1" w:rsidRDefault="00DD6589" w:rsidP="00735FA1">
      <w:pPr>
        <w:pStyle w:val="PargrafodaLista"/>
        <w:numPr>
          <w:ilvl w:val="0"/>
          <w:numId w:val="33"/>
        </w:numPr>
        <w:shd w:val="clear" w:color="auto" w:fill="F2F2F2" w:themeFill="background1" w:themeFillShade="F2"/>
        <w:ind w:right="54"/>
        <w:rPr>
          <w:rFonts w:asciiTheme="minorHAnsi" w:eastAsia="Arial" w:hAnsiTheme="minorHAnsi" w:cstheme="minorHAnsi"/>
          <w:b/>
        </w:rPr>
      </w:pPr>
      <w:r w:rsidRPr="00735FA1">
        <w:rPr>
          <w:rFonts w:asciiTheme="minorHAnsi" w:eastAsia="Arial" w:hAnsiTheme="minorHAnsi" w:cstheme="minorHAnsi"/>
          <w:b/>
        </w:rPr>
        <w:t>CLÁUSULA OITAVA- DA DOTAÇÃO ORÇAMENTÁRIA</w:t>
      </w:r>
    </w:p>
    <w:p w14:paraId="1688EE55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1E2BF1AC" w14:textId="1F57C034" w:rsidR="00DD6589" w:rsidRPr="009D2132" w:rsidRDefault="00735FA1" w:rsidP="00B10184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735FA1">
        <w:rPr>
          <w:rFonts w:asciiTheme="minorHAnsi" w:eastAsia="Arial" w:hAnsiTheme="minorHAnsi" w:cstheme="minorHAnsi"/>
        </w:rPr>
        <w:t>As despesas decorrentes da presente contratação correrão à conta de recursos específicos consignados no Orçamento deste exercício, na dotação abaixo discriminada, vinculados à Secretaria Municipal de Saúde de Pacaraima-RR</w:t>
      </w:r>
      <w:r w:rsidR="00DD6589" w:rsidRPr="009D2132">
        <w:rPr>
          <w:rFonts w:asciiTheme="minorHAnsi" w:eastAsia="Arial" w:hAnsiTheme="minorHAnsi" w:cstheme="minorHAnsi"/>
        </w:rPr>
        <w:t>:</w:t>
      </w:r>
    </w:p>
    <w:p w14:paraId="1720A946" w14:textId="3A4B1055" w:rsidR="006D74A5" w:rsidRPr="009D2132" w:rsidRDefault="006D74A5" w:rsidP="006D74A5">
      <w:pPr>
        <w:pStyle w:val="Nivel2"/>
        <w:tabs>
          <w:tab w:val="left" w:pos="432"/>
        </w:tabs>
        <w:spacing w:before="0" w:after="0" w:line="240" w:lineRule="auto"/>
        <w:ind w:left="360" w:right="141"/>
        <w:rPr>
          <w:rFonts w:asciiTheme="minorHAnsi" w:hAnsiTheme="minorHAnsi" w:cstheme="minorHAnsi"/>
          <w:sz w:val="22"/>
          <w:szCs w:val="24"/>
        </w:rPr>
      </w:pPr>
      <w:r w:rsidRPr="009D2132">
        <w:rPr>
          <w:rFonts w:asciiTheme="minorHAnsi" w:hAnsiTheme="minorHAnsi" w:cstheme="minorHAnsi"/>
          <w:sz w:val="22"/>
          <w:szCs w:val="24"/>
        </w:rPr>
        <w:t xml:space="preserve">Unidade Orçamentária: </w:t>
      </w:r>
      <w:r w:rsidR="000B47AC">
        <w:rPr>
          <w:rFonts w:asciiTheme="minorHAnsi" w:hAnsiTheme="minorHAnsi" w:cstheme="minorHAnsi"/>
          <w:sz w:val="22"/>
          <w:szCs w:val="24"/>
        </w:rPr>
        <w:t>&lt;</w:t>
      </w:r>
      <w:proofErr w:type="spellStart"/>
      <w:r w:rsidR="000B47AC">
        <w:rPr>
          <w:rFonts w:asciiTheme="minorHAnsi" w:hAnsiTheme="minorHAnsi" w:cstheme="minorHAnsi"/>
          <w:sz w:val="22"/>
          <w:szCs w:val="24"/>
        </w:rPr>
        <w:t>und</w:t>
      </w:r>
      <w:proofErr w:type="spellEnd"/>
      <w:r w:rsidR="000B47AC">
        <w:rPr>
          <w:rFonts w:asciiTheme="minorHAnsi" w:hAnsiTheme="minorHAnsi" w:cstheme="minorHAnsi"/>
          <w:sz w:val="22"/>
          <w:szCs w:val="24"/>
        </w:rPr>
        <w:t xml:space="preserve"> orçamentária&gt;</w:t>
      </w:r>
    </w:p>
    <w:p w14:paraId="5B0AB1A1" w14:textId="6CD5B7B0" w:rsidR="006D74A5" w:rsidRPr="009D2132" w:rsidRDefault="006D74A5" w:rsidP="006D74A5">
      <w:pPr>
        <w:pStyle w:val="Nivel2"/>
        <w:tabs>
          <w:tab w:val="left" w:pos="432"/>
        </w:tabs>
        <w:spacing w:before="0" w:after="0" w:line="240" w:lineRule="auto"/>
        <w:ind w:left="360" w:right="141"/>
        <w:rPr>
          <w:rFonts w:asciiTheme="minorHAnsi" w:hAnsiTheme="minorHAnsi" w:cstheme="minorHAnsi"/>
          <w:sz w:val="22"/>
          <w:szCs w:val="24"/>
        </w:rPr>
      </w:pPr>
      <w:r w:rsidRPr="009D2132">
        <w:rPr>
          <w:rFonts w:asciiTheme="minorHAnsi" w:hAnsiTheme="minorHAnsi" w:cstheme="minorHAnsi"/>
          <w:sz w:val="22"/>
          <w:szCs w:val="24"/>
        </w:rPr>
        <w:t xml:space="preserve">Programa atividade: </w:t>
      </w:r>
      <w:r w:rsidR="000B47AC">
        <w:rPr>
          <w:rFonts w:asciiTheme="minorHAnsi" w:hAnsiTheme="minorHAnsi" w:cstheme="minorHAnsi"/>
          <w:sz w:val="22"/>
          <w:szCs w:val="24"/>
        </w:rPr>
        <w:t xml:space="preserve">&lt;programa </w:t>
      </w:r>
      <w:proofErr w:type="spellStart"/>
      <w:r w:rsidR="000B47AC">
        <w:rPr>
          <w:rFonts w:asciiTheme="minorHAnsi" w:hAnsiTheme="minorHAnsi" w:cstheme="minorHAnsi"/>
          <w:sz w:val="22"/>
          <w:szCs w:val="24"/>
        </w:rPr>
        <w:t>aitvidade</w:t>
      </w:r>
      <w:proofErr w:type="spellEnd"/>
      <w:r w:rsidR="000B47AC">
        <w:rPr>
          <w:rFonts w:asciiTheme="minorHAnsi" w:hAnsiTheme="minorHAnsi" w:cstheme="minorHAnsi"/>
          <w:sz w:val="22"/>
          <w:szCs w:val="24"/>
        </w:rPr>
        <w:t>&gt;</w:t>
      </w:r>
    </w:p>
    <w:p w14:paraId="444D471A" w14:textId="77777777" w:rsidR="006D74A5" w:rsidRPr="009D2132" w:rsidRDefault="006D74A5" w:rsidP="006D74A5">
      <w:pPr>
        <w:pStyle w:val="Nivel2"/>
        <w:tabs>
          <w:tab w:val="left" w:pos="432"/>
        </w:tabs>
        <w:spacing w:before="0" w:after="0" w:line="240" w:lineRule="auto"/>
        <w:ind w:left="360" w:right="141"/>
        <w:rPr>
          <w:rFonts w:asciiTheme="minorHAnsi" w:hAnsiTheme="minorHAnsi" w:cstheme="minorHAnsi"/>
          <w:sz w:val="22"/>
          <w:szCs w:val="24"/>
        </w:rPr>
      </w:pPr>
      <w:r w:rsidRPr="009D2132">
        <w:rPr>
          <w:rFonts w:asciiTheme="minorHAnsi" w:hAnsiTheme="minorHAnsi" w:cstheme="minorHAnsi"/>
          <w:sz w:val="22"/>
          <w:szCs w:val="24"/>
        </w:rPr>
        <w:t>Elemento de Despesa: 3390.30</w:t>
      </w:r>
    </w:p>
    <w:p w14:paraId="665F2742" w14:textId="77777777" w:rsidR="00DD6589" w:rsidRPr="009D2132" w:rsidRDefault="00DD6589" w:rsidP="00DD6589">
      <w:pPr>
        <w:ind w:left="1134"/>
        <w:rPr>
          <w:rFonts w:asciiTheme="minorHAnsi" w:eastAsia="Arial" w:hAnsiTheme="minorHAnsi" w:cstheme="minorHAnsi"/>
        </w:rPr>
      </w:pPr>
    </w:p>
    <w:p w14:paraId="6B71F720" w14:textId="77777777" w:rsidR="00DD6589" w:rsidRPr="009D2132" w:rsidRDefault="00DD6589" w:rsidP="00B10184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288" w:line="240" w:lineRule="auto"/>
        <w:ind w:left="0" w:right="54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A dotação relativa aos exercícios financeiros subsequentes será indicada após aprovação da Lei Orçamentária respectiva e liberação dos créditos correspondentes, mediante apostilamento. </w:t>
      </w:r>
    </w:p>
    <w:p w14:paraId="0E2272E6" w14:textId="5470B86B" w:rsidR="00DD6589" w:rsidRPr="00735FA1" w:rsidRDefault="00DD6589" w:rsidP="00735FA1">
      <w:pPr>
        <w:pStyle w:val="PargrafodaLista"/>
        <w:numPr>
          <w:ilvl w:val="0"/>
          <w:numId w:val="33"/>
        </w:numPr>
        <w:shd w:val="clear" w:color="auto" w:fill="F2F2F2" w:themeFill="background1" w:themeFillShade="F2"/>
        <w:ind w:right="54"/>
        <w:rPr>
          <w:rFonts w:asciiTheme="minorHAnsi" w:eastAsia="Arial" w:hAnsiTheme="minorHAnsi" w:cstheme="minorHAnsi"/>
          <w:b/>
        </w:rPr>
      </w:pPr>
      <w:r w:rsidRPr="00735FA1">
        <w:rPr>
          <w:rFonts w:asciiTheme="minorHAnsi" w:eastAsia="Arial" w:hAnsiTheme="minorHAnsi" w:cstheme="minorHAnsi"/>
          <w:b/>
        </w:rPr>
        <w:t>CLÁUSULA NONA – DO REAJUSTE DE PREÇO</w:t>
      </w:r>
    </w:p>
    <w:p w14:paraId="5A9EA729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137FC649" w14:textId="28DE0443" w:rsidR="00DD6589" w:rsidRPr="009D2132" w:rsidRDefault="00DD6589" w:rsidP="00B10184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Os preços inicialmente contratados são fixos e irreajustáveis no prazo de um ano contado da data do orçamento estimado, em </w:t>
      </w:r>
      <w:r w:rsidR="00D127A2">
        <w:rPr>
          <w:rFonts w:asciiTheme="minorHAnsi" w:eastAsia="Arial" w:hAnsiTheme="minorHAnsi" w:cstheme="minorHAnsi"/>
        </w:rPr>
        <w:t>__</w:t>
      </w:r>
      <w:r w:rsidRPr="009D2132">
        <w:rPr>
          <w:rFonts w:asciiTheme="minorHAnsi" w:eastAsia="Arial" w:hAnsiTheme="minorHAnsi" w:cstheme="minorHAnsi"/>
        </w:rPr>
        <w:t>/</w:t>
      </w:r>
      <w:r w:rsidR="00D127A2">
        <w:rPr>
          <w:rFonts w:asciiTheme="minorHAnsi" w:eastAsia="Arial" w:hAnsiTheme="minorHAnsi" w:cstheme="minorHAnsi"/>
        </w:rPr>
        <w:t>__</w:t>
      </w:r>
      <w:r w:rsidRPr="009D2132">
        <w:rPr>
          <w:rFonts w:asciiTheme="minorHAnsi" w:eastAsia="Arial" w:hAnsiTheme="minorHAnsi" w:cstheme="minorHAnsi"/>
        </w:rPr>
        <w:t>/202</w:t>
      </w:r>
      <w:r w:rsidR="00D127A2">
        <w:rPr>
          <w:rFonts w:asciiTheme="minorHAnsi" w:eastAsia="Arial" w:hAnsiTheme="minorHAnsi" w:cstheme="minorHAnsi"/>
        </w:rPr>
        <w:t>5</w:t>
      </w:r>
      <w:r w:rsidRPr="009D2132">
        <w:rPr>
          <w:rFonts w:asciiTheme="minorHAnsi" w:eastAsia="Arial" w:hAnsiTheme="minorHAnsi" w:cstheme="minorHAnsi"/>
        </w:rPr>
        <w:t>.</w:t>
      </w:r>
    </w:p>
    <w:p w14:paraId="27E691B3" w14:textId="77777777" w:rsidR="00DD6589" w:rsidRPr="009D2132" w:rsidRDefault="00DD6589" w:rsidP="00B10184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Após o interregno de um ano, os preços iniciais poderão ser reajustados, mediante a aplicação, pelo contratante, do índice O IPCA (Índice Nacional de Preços ao Consumidor Amplo), exclusivamente para as obrigações iniciadas e concluídas após a ocorrência da anualidade.</w:t>
      </w:r>
    </w:p>
    <w:p w14:paraId="537035D3" w14:textId="77777777" w:rsidR="00DD6589" w:rsidRPr="009D2132" w:rsidRDefault="00DD6589" w:rsidP="00B10184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Nos reajustes subsequentes ao primeiro, o interregno mínimo de um ano será contado a partir dos efeitos financeiros do último reajuste.</w:t>
      </w:r>
    </w:p>
    <w:p w14:paraId="12CDC987" w14:textId="77777777" w:rsidR="00DD6589" w:rsidRPr="009D2132" w:rsidRDefault="00DD6589" w:rsidP="00B10184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No caso de atraso ou não divulgação do(s) índice (s) de reajustamento, o contratante pagará ao contratado a importância calculada pela última variação conhecida, liquidando a diferença correspondente tão logo seja(m) divulgado(s) o(s) índice(s) definitivo(s). </w:t>
      </w:r>
    </w:p>
    <w:p w14:paraId="7BB90CC4" w14:textId="77777777" w:rsidR="00DD6589" w:rsidRPr="009D2132" w:rsidRDefault="00DD6589" w:rsidP="00B10184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Nas aferições finais, o(s) índice(s) utilizado(s) para reajuste será(ão), obrigatoriamente, o(s) definitivo(s).</w:t>
      </w:r>
    </w:p>
    <w:p w14:paraId="052BBB69" w14:textId="77777777" w:rsidR="00DD6589" w:rsidRPr="009D2132" w:rsidRDefault="00DD6589" w:rsidP="00B10184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79C15686" w14:textId="77777777" w:rsidR="00DD6589" w:rsidRPr="009D2132" w:rsidRDefault="00DD6589" w:rsidP="00B10184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Na ausência de previsão legal quanto ao índice substituto, as partes elegerão novo índice oficial, para reajustamento do preço do valor remanescente, por meio de termo aditivo. </w:t>
      </w:r>
    </w:p>
    <w:p w14:paraId="09215968" w14:textId="77777777" w:rsidR="00DD6589" w:rsidRPr="009D2132" w:rsidRDefault="00DD6589" w:rsidP="00B10184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O reajuste será realizado por apostilamento.</w:t>
      </w:r>
    </w:p>
    <w:p w14:paraId="5F6F8EAC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</w:rPr>
      </w:pPr>
    </w:p>
    <w:p w14:paraId="55C1368C" w14:textId="50BE5B53" w:rsidR="00DD6589" w:rsidRPr="009D2132" w:rsidRDefault="00735FA1" w:rsidP="00735FA1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tabs>
          <w:tab w:val="left" w:pos="567"/>
        </w:tabs>
        <w:spacing w:after="288"/>
        <w:ind w:left="360" w:hanging="360"/>
        <w:rPr>
          <w:rFonts w:asciiTheme="minorHAnsi" w:eastAsia="Arial" w:hAnsiTheme="minorHAnsi" w:cstheme="minorHAnsi"/>
          <w:b/>
          <w:color w:val="FFFFFF"/>
        </w:rPr>
      </w:pPr>
      <w:r>
        <w:rPr>
          <w:rFonts w:asciiTheme="minorHAnsi" w:eastAsia="Arial" w:hAnsiTheme="minorHAnsi" w:cstheme="minorHAnsi"/>
          <w:b/>
        </w:rPr>
        <w:t xml:space="preserve">10. </w:t>
      </w:r>
      <w:r w:rsidR="00DD6589" w:rsidRPr="009D2132">
        <w:rPr>
          <w:rFonts w:asciiTheme="minorHAnsi" w:eastAsia="Arial" w:hAnsiTheme="minorHAnsi" w:cstheme="minorHAnsi"/>
          <w:b/>
        </w:rPr>
        <w:t>CLÁUSULA DÉCIMA - OBRIGAÇÕES DO CONTRATANTE E CONTRATADA</w:t>
      </w:r>
    </w:p>
    <w:p w14:paraId="70567F6F" w14:textId="77777777" w:rsidR="00DD6589" w:rsidRPr="009D2132" w:rsidRDefault="00DD6589" w:rsidP="00DD6589">
      <w:pPr>
        <w:spacing w:after="288" w:line="312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  <w:bCs/>
        </w:rPr>
        <w:t>10.1.</w:t>
      </w:r>
      <w:r w:rsidRPr="009D2132">
        <w:rPr>
          <w:rFonts w:asciiTheme="minorHAnsi" w:eastAsia="Arial" w:hAnsiTheme="minorHAnsi" w:cstheme="minorHAnsi"/>
        </w:rPr>
        <w:t xml:space="preserve"> As obrigações do contratante e do contratado e demais condições a eles referentes encontram-se definidos no Termo de Referência, anexo a este Contrato.</w:t>
      </w:r>
    </w:p>
    <w:p w14:paraId="29B213D5" w14:textId="6630849B" w:rsidR="00DD6589" w:rsidRPr="009D2132" w:rsidRDefault="00D056ED" w:rsidP="00D056ED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tabs>
          <w:tab w:val="left" w:pos="567"/>
        </w:tabs>
        <w:spacing w:after="288"/>
        <w:ind w:left="360" w:hanging="360"/>
        <w:rPr>
          <w:rFonts w:asciiTheme="minorHAnsi" w:eastAsia="Arial" w:hAnsiTheme="minorHAnsi" w:cstheme="minorHAnsi"/>
          <w:b/>
          <w:color w:val="FFFFFF"/>
        </w:rPr>
      </w:pPr>
      <w:r>
        <w:rPr>
          <w:rFonts w:asciiTheme="minorHAnsi" w:eastAsia="Arial" w:hAnsiTheme="minorHAnsi" w:cstheme="minorHAnsi"/>
          <w:b/>
        </w:rPr>
        <w:t xml:space="preserve">11. </w:t>
      </w:r>
      <w:r w:rsidR="00DD6589" w:rsidRPr="009D2132">
        <w:rPr>
          <w:rFonts w:asciiTheme="minorHAnsi" w:eastAsia="Arial" w:hAnsiTheme="minorHAnsi" w:cstheme="minorHAnsi"/>
          <w:b/>
        </w:rPr>
        <w:t>CLÁUSULA DÉCIMA PRIMEIRA – GARANTIA DE EXECUÇÃO (</w:t>
      </w:r>
      <w:hyperlink r:id="rId11" w:anchor="art92">
        <w:r w:rsidR="00DD6589" w:rsidRPr="009D2132">
          <w:rPr>
            <w:rFonts w:asciiTheme="minorHAnsi" w:eastAsia="Arial" w:hAnsiTheme="minorHAnsi" w:cstheme="minorHAnsi"/>
            <w:b/>
          </w:rPr>
          <w:t>art. 92, XII e XIII</w:t>
        </w:r>
      </w:hyperlink>
      <w:r w:rsidR="00DD6589" w:rsidRPr="009D2132">
        <w:rPr>
          <w:rFonts w:asciiTheme="minorHAnsi" w:eastAsia="Arial" w:hAnsiTheme="minorHAnsi" w:cstheme="minorHAnsi"/>
          <w:b/>
        </w:rPr>
        <w:t>)</w:t>
      </w:r>
    </w:p>
    <w:p w14:paraId="2FAF9391" w14:textId="77777777" w:rsidR="00DD6589" w:rsidRPr="009D2132" w:rsidRDefault="00DD6589" w:rsidP="00B10184">
      <w:pPr>
        <w:pStyle w:val="PargrafodaLista"/>
        <w:numPr>
          <w:ilvl w:val="1"/>
          <w:numId w:val="40"/>
        </w:numPr>
        <w:pBdr>
          <w:top w:val="nil"/>
          <w:left w:val="nil"/>
          <w:bottom w:val="nil"/>
          <w:right w:val="nil"/>
          <w:between w:val="nil"/>
        </w:pBdr>
        <w:spacing w:before="1" w:after="288" w:line="240" w:lineRule="auto"/>
        <w:contextualSpacing w:val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Não haverá exigência de garantia contratual da execução.</w:t>
      </w:r>
    </w:p>
    <w:p w14:paraId="7DBCFC8F" w14:textId="46CE411C" w:rsidR="00DD6589" w:rsidRPr="00D056ED" w:rsidRDefault="00DD6589" w:rsidP="00D056ED">
      <w:pPr>
        <w:pStyle w:val="PargrafodaLista"/>
        <w:keepNext/>
        <w:keepLines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tabs>
          <w:tab w:val="left" w:pos="567"/>
        </w:tabs>
        <w:spacing w:after="288"/>
        <w:rPr>
          <w:rFonts w:asciiTheme="minorHAnsi" w:eastAsia="Arial" w:hAnsiTheme="minorHAnsi" w:cstheme="minorHAnsi"/>
          <w:b/>
          <w:color w:val="auto"/>
        </w:rPr>
      </w:pPr>
      <w:r w:rsidRPr="00D056ED">
        <w:rPr>
          <w:rFonts w:asciiTheme="minorHAnsi" w:eastAsia="Arial" w:hAnsiTheme="minorHAnsi" w:cstheme="minorHAnsi"/>
          <w:b/>
          <w:color w:val="auto"/>
        </w:rPr>
        <w:t>CLÁUSULA DÉCIMA SEGUNDA – INFRAÇÕES E SANÇÕES ADMINISTRATIVAS (</w:t>
      </w:r>
      <w:hyperlink r:id="rId12" w:anchor="art92">
        <w:r w:rsidRPr="00D056ED">
          <w:rPr>
            <w:rFonts w:asciiTheme="minorHAnsi" w:eastAsia="Arial" w:hAnsiTheme="minorHAnsi" w:cstheme="minorHAnsi"/>
            <w:b/>
            <w:color w:val="auto"/>
          </w:rPr>
          <w:t>art. 92, XIV</w:t>
        </w:r>
      </w:hyperlink>
      <w:r w:rsidRPr="00D056ED">
        <w:rPr>
          <w:rFonts w:asciiTheme="minorHAnsi" w:eastAsia="Arial" w:hAnsiTheme="minorHAnsi" w:cstheme="minorHAnsi"/>
          <w:b/>
          <w:color w:val="auto"/>
        </w:rPr>
        <w:t>)</w:t>
      </w:r>
    </w:p>
    <w:p w14:paraId="563206D0" w14:textId="77777777" w:rsidR="00DD6589" w:rsidRPr="009D2132" w:rsidRDefault="00DD6589" w:rsidP="00B10184">
      <w:pPr>
        <w:pStyle w:val="PargrafodaLista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 w:val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Comete infração administrativa, nos termos da </w:t>
      </w:r>
      <w:hyperlink r:id="rId13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Lei nº 14.133, de 2021</w:t>
        </w:r>
      </w:hyperlink>
      <w:r w:rsidRPr="009D2132">
        <w:rPr>
          <w:rFonts w:asciiTheme="minorHAnsi" w:eastAsia="Arial" w:hAnsiTheme="minorHAnsi" w:cstheme="minorHAnsi"/>
        </w:rPr>
        <w:t>, o contratado que:</w:t>
      </w:r>
    </w:p>
    <w:p w14:paraId="583C45FC" w14:textId="77777777" w:rsidR="00DD6589" w:rsidRPr="009D2132" w:rsidRDefault="00DD6589" w:rsidP="00B10184">
      <w:pPr>
        <w:numPr>
          <w:ilvl w:val="2"/>
          <w:numId w:val="35"/>
        </w:numPr>
        <w:spacing w:after="0" w:line="240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der causa à inexecução parcial do contrato;</w:t>
      </w:r>
    </w:p>
    <w:p w14:paraId="1B55A805" w14:textId="77777777" w:rsidR="00DD6589" w:rsidRPr="009D2132" w:rsidRDefault="00DD6589" w:rsidP="00B10184">
      <w:pPr>
        <w:numPr>
          <w:ilvl w:val="2"/>
          <w:numId w:val="35"/>
        </w:numPr>
        <w:spacing w:after="0" w:line="240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der causa à inexecução parcial do contrato que cause grave dano à Administração ou ao funcionamento dos serviços públicos ou ao interesse coletivo;</w:t>
      </w:r>
    </w:p>
    <w:p w14:paraId="401B88A1" w14:textId="77777777" w:rsidR="00DD6589" w:rsidRPr="009D2132" w:rsidRDefault="00DD6589" w:rsidP="00B10184">
      <w:pPr>
        <w:numPr>
          <w:ilvl w:val="2"/>
          <w:numId w:val="35"/>
        </w:numPr>
        <w:spacing w:after="0" w:line="240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der causa à inexecução total do contrato;</w:t>
      </w:r>
    </w:p>
    <w:p w14:paraId="7B5566E5" w14:textId="77777777" w:rsidR="00DD6589" w:rsidRPr="009D2132" w:rsidRDefault="00DD6589" w:rsidP="00B10184">
      <w:pPr>
        <w:numPr>
          <w:ilvl w:val="2"/>
          <w:numId w:val="35"/>
        </w:numPr>
        <w:spacing w:after="0" w:line="240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ensejar o retardamento da execução ou da entrega do objeto da contratação sem motivo justificado;</w:t>
      </w:r>
    </w:p>
    <w:p w14:paraId="16595A4D" w14:textId="77777777" w:rsidR="00DD6589" w:rsidRPr="009D2132" w:rsidRDefault="00DD6589" w:rsidP="00B10184">
      <w:pPr>
        <w:numPr>
          <w:ilvl w:val="2"/>
          <w:numId w:val="35"/>
        </w:numPr>
        <w:spacing w:after="0" w:line="240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apresentar documentação falsa ou prestar declaração falsa durante a execução do contrato;</w:t>
      </w:r>
    </w:p>
    <w:p w14:paraId="7CEA003B" w14:textId="77777777" w:rsidR="00DD6589" w:rsidRPr="009D2132" w:rsidRDefault="00DD6589" w:rsidP="00B10184">
      <w:pPr>
        <w:numPr>
          <w:ilvl w:val="2"/>
          <w:numId w:val="35"/>
        </w:numPr>
        <w:spacing w:after="0" w:line="240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praticar ato fraudulento na execução do contrato;</w:t>
      </w:r>
    </w:p>
    <w:p w14:paraId="3817C37B" w14:textId="77777777" w:rsidR="00DD6589" w:rsidRPr="009D2132" w:rsidRDefault="00DD6589" w:rsidP="00B10184">
      <w:pPr>
        <w:numPr>
          <w:ilvl w:val="2"/>
          <w:numId w:val="35"/>
        </w:numPr>
        <w:spacing w:after="0" w:line="240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comportar-se de modo inidôneo ou cometer fraude de qualquer natureza;</w:t>
      </w:r>
    </w:p>
    <w:p w14:paraId="02B31CD4" w14:textId="77777777" w:rsidR="00DD6589" w:rsidRPr="009D2132" w:rsidRDefault="00DD6589" w:rsidP="00B10184">
      <w:pPr>
        <w:numPr>
          <w:ilvl w:val="2"/>
          <w:numId w:val="35"/>
        </w:numPr>
        <w:spacing w:after="0" w:line="240" w:lineRule="auto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praticar ato lesivo previsto no </w:t>
      </w:r>
      <w:hyperlink r:id="rId14" w:anchor="art5">
        <w:r w:rsidRPr="009D2132">
          <w:rPr>
            <w:rFonts w:asciiTheme="minorHAnsi" w:eastAsia="Arial" w:hAnsiTheme="minorHAnsi" w:cstheme="minorHAnsi"/>
          </w:rPr>
          <w:t>art. 5º da Lei nº 12.846, de 1º de agosto de 2013</w:t>
        </w:r>
      </w:hyperlink>
      <w:r w:rsidRPr="009D2132">
        <w:rPr>
          <w:rFonts w:asciiTheme="minorHAnsi" w:eastAsia="Arial" w:hAnsiTheme="minorHAnsi" w:cstheme="minorHAnsi"/>
        </w:rPr>
        <w:t>.</w:t>
      </w:r>
    </w:p>
    <w:p w14:paraId="53D15706" w14:textId="77777777" w:rsidR="00DD6589" w:rsidRPr="009D2132" w:rsidRDefault="00DD6589" w:rsidP="00B10184">
      <w:pPr>
        <w:pStyle w:val="PargrafodaLista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before="1" w:after="288" w:line="240" w:lineRule="auto"/>
        <w:contextualSpacing w:val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Serão aplicadas ao contratado que incorrer nas infrações acima descritas as seguintes sanções:</w:t>
      </w:r>
    </w:p>
    <w:p w14:paraId="210458EC" w14:textId="77777777" w:rsidR="00DD6589" w:rsidRPr="009D2132" w:rsidRDefault="00DD6589" w:rsidP="00B10184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709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</w:rPr>
        <w:t xml:space="preserve">  Advertência</w:t>
      </w:r>
      <w:r w:rsidRPr="009D2132">
        <w:rPr>
          <w:rFonts w:asciiTheme="minorHAnsi" w:eastAsia="Arial" w:hAnsiTheme="minorHAnsi" w:cstheme="minorHAnsi"/>
        </w:rPr>
        <w:t>, quando o contratado der causa à inexecução parcial do contrato, sempre que não se justificar a imposição de penalidade mais grave (</w:t>
      </w:r>
      <w:hyperlink r:id="rId15" w:anchor="art156%C2%A72">
        <w:r w:rsidRPr="009D2132">
          <w:rPr>
            <w:rFonts w:asciiTheme="minorHAnsi" w:eastAsia="Arial" w:hAnsiTheme="minorHAnsi" w:cstheme="minorHAnsi"/>
          </w:rPr>
          <w:t>art. 156, §2º, da Lei nº 14.133, de 2021</w:t>
        </w:r>
      </w:hyperlink>
      <w:r w:rsidRPr="009D2132">
        <w:rPr>
          <w:rFonts w:asciiTheme="minorHAnsi" w:eastAsia="Arial" w:hAnsiTheme="minorHAnsi" w:cstheme="minorHAnsi"/>
        </w:rPr>
        <w:t>);</w:t>
      </w:r>
    </w:p>
    <w:p w14:paraId="3ED4241C" w14:textId="77777777" w:rsidR="00DD6589" w:rsidRPr="009D2132" w:rsidRDefault="00DD6589" w:rsidP="00B10184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709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</w:rPr>
        <w:t xml:space="preserve">  Impedimento de licitar e contratar</w:t>
      </w:r>
      <w:r w:rsidRPr="009D2132">
        <w:rPr>
          <w:rFonts w:asciiTheme="minorHAnsi" w:eastAsia="Arial" w:hAnsiTheme="minorHAnsi" w:cstheme="minorHAnsi"/>
        </w:rPr>
        <w:t>, quando praticadas as condutas descritas nas alíneas “b”, “c” e “d” do subitem acima deste Contrato, sempre que não se justificar a imposição de penalidade mais grave (</w:t>
      </w:r>
      <w:hyperlink r:id="rId16" w:anchor="art156%C2%A74">
        <w:r w:rsidRPr="009D2132">
          <w:rPr>
            <w:rFonts w:asciiTheme="minorHAnsi" w:eastAsia="Arial" w:hAnsiTheme="minorHAnsi" w:cstheme="minorHAnsi"/>
          </w:rPr>
          <w:t>art. 156, § 4º, da Lei nº 14.133, de 2021</w:t>
        </w:r>
      </w:hyperlink>
      <w:r w:rsidRPr="009D2132">
        <w:rPr>
          <w:rFonts w:asciiTheme="minorHAnsi" w:eastAsia="Arial" w:hAnsiTheme="minorHAnsi" w:cstheme="minorHAnsi"/>
        </w:rPr>
        <w:t>);</w:t>
      </w:r>
    </w:p>
    <w:p w14:paraId="6B7A1FDC" w14:textId="77777777" w:rsidR="00DD6589" w:rsidRPr="009D2132" w:rsidRDefault="00DD6589" w:rsidP="00B10184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709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</w:rPr>
        <w:t xml:space="preserve">  Declaração de inidoneidade para licitar e contratar</w:t>
      </w:r>
      <w:r w:rsidRPr="009D2132">
        <w:rPr>
          <w:rFonts w:asciiTheme="minorHAnsi" w:eastAsia="Arial" w:hAnsiTheme="minorHAnsi" w:cstheme="minorHAnsi"/>
        </w:rPr>
        <w:t xml:space="preserve">, quando praticadas as condutas descritas nas alíneas “e”, “f”, “g” e “h” do subitem acima deste Contrato, bem como nas alíneas “b”, “c” </w:t>
      </w:r>
      <w:r w:rsidRPr="009D2132">
        <w:rPr>
          <w:rFonts w:asciiTheme="minorHAnsi" w:eastAsia="Arial" w:hAnsiTheme="minorHAnsi" w:cstheme="minorHAnsi"/>
        </w:rPr>
        <w:lastRenderedPageBreak/>
        <w:t>e “d”, que justifiquem a imposição de penalidade mais grave (</w:t>
      </w:r>
      <w:hyperlink r:id="rId17" w:anchor="art156%C2%A75">
        <w:r w:rsidRPr="009D2132">
          <w:rPr>
            <w:rFonts w:asciiTheme="minorHAnsi" w:eastAsia="Arial" w:hAnsiTheme="minorHAnsi" w:cstheme="minorHAnsi"/>
          </w:rPr>
          <w:t>art. 156, §5º, da Lei nº 14.133, de 2021</w:t>
        </w:r>
      </w:hyperlink>
      <w:r w:rsidRPr="009D2132">
        <w:rPr>
          <w:rFonts w:asciiTheme="minorHAnsi" w:eastAsia="Arial" w:hAnsiTheme="minorHAnsi" w:cstheme="minorHAnsi"/>
        </w:rPr>
        <w:t>).</w:t>
      </w:r>
    </w:p>
    <w:p w14:paraId="47252505" w14:textId="77777777" w:rsidR="00DD6589" w:rsidRPr="009D2132" w:rsidRDefault="00DD6589" w:rsidP="00B10184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</w:rPr>
        <w:t xml:space="preserve">  Multa:</w:t>
      </w:r>
    </w:p>
    <w:p w14:paraId="0B4B7D40" w14:textId="77777777" w:rsidR="00F34D43" w:rsidRPr="00F34D43" w:rsidRDefault="00F34D43" w:rsidP="00F34D43">
      <w:pPr>
        <w:pStyle w:val="PargrafodaLista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1418" w:firstLine="0"/>
        <w:rPr>
          <w:rFonts w:asciiTheme="minorHAnsi" w:eastAsia="Arial" w:hAnsiTheme="minorHAnsi" w:cstheme="minorHAnsi"/>
        </w:rPr>
      </w:pPr>
      <w:r w:rsidRPr="00F34D43">
        <w:rPr>
          <w:rFonts w:asciiTheme="minorHAnsi" w:eastAsia="Arial" w:hAnsiTheme="minorHAnsi" w:cstheme="minorHAnsi"/>
        </w:rPr>
        <w:t>Compensatória, para as infrações descritas no art. 155, incisos VIII a XI, da Lei nº 14.133/2021: de 1% a 5% do valor do contrato;</w:t>
      </w:r>
    </w:p>
    <w:p w14:paraId="6A10BA3E" w14:textId="77777777" w:rsidR="00F34D43" w:rsidRPr="00F34D43" w:rsidRDefault="00F34D43" w:rsidP="00F34D43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1418"/>
        <w:rPr>
          <w:rFonts w:asciiTheme="minorHAnsi" w:eastAsia="Arial" w:hAnsiTheme="minorHAnsi" w:cstheme="minorHAnsi"/>
        </w:rPr>
      </w:pPr>
      <w:r w:rsidRPr="00F34D43">
        <w:rPr>
          <w:rFonts w:asciiTheme="minorHAnsi" w:eastAsia="Arial" w:hAnsiTheme="minorHAnsi" w:cstheme="minorHAnsi"/>
        </w:rPr>
        <w:t>2. Compensatória, para a inexecução total do contrato (art. 155, inciso III, da Lei nº 14.133/2021): de 1% a 30% do valor do contrato;</w:t>
      </w:r>
    </w:p>
    <w:p w14:paraId="1EC5CCFE" w14:textId="77777777" w:rsidR="00F34D43" w:rsidRPr="00F34D43" w:rsidRDefault="00F34D43" w:rsidP="00F34D43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1418"/>
        <w:rPr>
          <w:rFonts w:asciiTheme="minorHAnsi" w:eastAsia="Arial" w:hAnsiTheme="minorHAnsi" w:cstheme="minorHAnsi"/>
        </w:rPr>
      </w:pPr>
      <w:r w:rsidRPr="00F34D43">
        <w:rPr>
          <w:rFonts w:asciiTheme="minorHAnsi" w:eastAsia="Arial" w:hAnsiTheme="minorHAnsi" w:cstheme="minorHAnsi"/>
        </w:rPr>
        <w:t>3. Compensatória, para a inexecução parcial do contrato que cause grave dano (art. 155, inciso II, da Lei nº 14.133/2021): de 1% a 20% do valor do contrato;</w:t>
      </w:r>
    </w:p>
    <w:p w14:paraId="2555F867" w14:textId="77777777" w:rsidR="00F34D43" w:rsidRPr="00F34D43" w:rsidRDefault="00F34D43" w:rsidP="00F34D43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1418"/>
        <w:rPr>
          <w:rFonts w:asciiTheme="minorHAnsi" w:eastAsia="Arial" w:hAnsiTheme="minorHAnsi" w:cstheme="minorHAnsi"/>
        </w:rPr>
      </w:pPr>
      <w:r w:rsidRPr="00F34D43">
        <w:rPr>
          <w:rFonts w:asciiTheme="minorHAnsi" w:eastAsia="Arial" w:hAnsiTheme="minorHAnsi" w:cstheme="minorHAnsi"/>
        </w:rPr>
        <w:t>4. Compensatória, para as infrações descritas no art. 155, incisos IV a VII, da Lei nº 14.133/2021: de 1% a 10% do valor do contrato;</w:t>
      </w:r>
    </w:p>
    <w:p w14:paraId="6E274FDF" w14:textId="77777777" w:rsidR="00F34D43" w:rsidRPr="00F34D43" w:rsidRDefault="00F34D43" w:rsidP="00F34D43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1418"/>
        <w:rPr>
          <w:rFonts w:asciiTheme="minorHAnsi" w:eastAsia="Arial" w:hAnsiTheme="minorHAnsi" w:cstheme="minorHAnsi"/>
        </w:rPr>
      </w:pPr>
      <w:r w:rsidRPr="00F34D43">
        <w:rPr>
          <w:rFonts w:asciiTheme="minorHAnsi" w:eastAsia="Arial" w:hAnsiTheme="minorHAnsi" w:cstheme="minorHAnsi"/>
        </w:rPr>
        <w:t>5. Moratória de 0,1% (zero vírgula um por cento) por dia de atraso injustificado sobre o valor da parcela inadimplida, até o limite de 90 (noventa) dias;</w:t>
      </w:r>
    </w:p>
    <w:p w14:paraId="3E87F78F" w14:textId="753010A6" w:rsidR="00DD6589" w:rsidRPr="009D2132" w:rsidRDefault="00F34D43" w:rsidP="00F34D43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1418"/>
        <w:rPr>
          <w:rFonts w:asciiTheme="minorHAnsi" w:eastAsia="Arial" w:hAnsiTheme="minorHAnsi" w:cstheme="minorHAnsi"/>
        </w:rPr>
      </w:pPr>
      <w:r w:rsidRPr="00F34D43">
        <w:rPr>
          <w:rFonts w:asciiTheme="minorHAnsi" w:eastAsia="Arial" w:hAnsiTheme="minorHAnsi" w:cstheme="minorHAnsi"/>
        </w:rPr>
        <w:t>6. Moratória de 0,1% (zero vírgula um por cento) por dia de atraso injustificado sobre o valor total do contrato, até o máximo de 10% (dez por cento) pela inobservância do prazo fixado para apresentação, suplementação ou reposição da garantia.</w:t>
      </w:r>
    </w:p>
    <w:p w14:paraId="013105B7" w14:textId="77777777" w:rsidR="00DD6589" w:rsidRPr="009D2132" w:rsidRDefault="00DD6589" w:rsidP="00B10184">
      <w:pPr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A aplicação das sanções previstas neste Contrato não exclui, em hipótese alguma, a obrigação de reparação integral do dano causado ao Contratante (</w:t>
      </w:r>
      <w:hyperlink r:id="rId18" w:anchor="art156%C2%A79">
        <w:r w:rsidRPr="009D2132">
          <w:rPr>
            <w:rFonts w:asciiTheme="minorHAnsi" w:eastAsia="Arial" w:hAnsiTheme="minorHAnsi" w:cstheme="minorHAnsi"/>
          </w:rPr>
          <w:t>art. 156, §9º, da Lei nº 14.133, de 2021</w:t>
        </w:r>
      </w:hyperlink>
      <w:r w:rsidRPr="009D2132">
        <w:rPr>
          <w:rFonts w:asciiTheme="minorHAnsi" w:eastAsia="Arial" w:hAnsiTheme="minorHAnsi" w:cstheme="minorHAnsi"/>
        </w:rPr>
        <w:t>)</w:t>
      </w:r>
    </w:p>
    <w:p w14:paraId="50B4EC03" w14:textId="77777777" w:rsidR="00DD6589" w:rsidRPr="009D2132" w:rsidRDefault="00DD6589" w:rsidP="00B10184">
      <w:pPr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Todas as sanções previstas neste Contrato poderão ser aplicadas cumulativamente com a multa (</w:t>
      </w:r>
      <w:hyperlink r:id="rId19" w:anchor="art156%C2%A77">
        <w:r w:rsidRPr="009D2132">
          <w:rPr>
            <w:rFonts w:asciiTheme="minorHAnsi" w:eastAsia="Arial" w:hAnsiTheme="minorHAnsi" w:cstheme="minorHAnsi"/>
          </w:rPr>
          <w:t>art. 156, §7º, da Lei nº 14.133, de 2021</w:t>
        </w:r>
      </w:hyperlink>
      <w:r w:rsidRPr="009D2132">
        <w:rPr>
          <w:rFonts w:asciiTheme="minorHAnsi" w:eastAsia="Arial" w:hAnsiTheme="minorHAnsi" w:cstheme="minorHAnsi"/>
        </w:rPr>
        <w:t>).</w:t>
      </w:r>
    </w:p>
    <w:p w14:paraId="47CF0136" w14:textId="77777777" w:rsidR="00DD6589" w:rsidRPr="009D2132" w:rsidRDefault="00DD6589" w:rsidP="00B10184">
      <w:pPr>
        <w:numPr>
          <w:ilvl w:val="2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Antes da aplicação da multa será facultada a defesa do interessado no prazo de 15 (quinze) dias úteis, contado da data de sua intimação (</w:t>
      </w:r>
      <w:hyperlink r:id="rId20" w:anchor="art157">
        <w:r w:rsidRPr="009D2132">
          <w:rPr>
            <w:rFonts w:asciiTheme="minorHAnsi" w:eastAsia="Arial" w:hAnsiTheme="minorHAnsi" w:cstheme="minorHAnsi"/>
          </w:rPr>
          <w:t>art. 157, da Lei nº 14.133, de 2021</w:t>
        </w:r>
      </w:hyperlink>
      <w:r w:rsidRPr="009D2132">
        <w:rPr>
          <w:rFonts w:asciiTheme="minorHAnsi" w:eastAsia="Arial" w:hAnsiTheme="minorHAnsi" w:cstheme="minorHAnsi"/>
        </w:rPr>
        <w:t>)</w:t>
      </w:r>
    </w:p>
    <w:p w14:paraId="6B6E5CEA" w14:textId="5A0217B0" w:rsidR="00DD6589" w:rsidRPr="009D2132" w:rsidRDefault="00DD6589" w:rsidP="00B10184">
      <w:pPr>
        <w:numPr>
          <w:ilvl w:val="2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Se a multa aplicada e as indenizações cabíveis forem superiores ao valor do pagamento </w:t>
      </w:r>
      <w:r w:rsidR="00892BC0">
        <w:rPr>
          <w:rFonts w:asciiTheme="minorHAnsi" w:eastAsia="Arial" w:hAnsiTheme="minorHAnsi" w:cstheme="minorHAnsi"/>
        </w:rPr>
        <w:t xml:space="preserve">futura e eventual </w:t>
      </w:r>
      <w:r w:rsidRPr="009D2132">
        <w:rPr>
          <w:rFonts w:asciiTheme="minorHAnsi" w:eastAsia="Arial" w:hAnsiTheme="minorHAnsi" w:cstheme="minorHAnsi"/>
        </w:rPr>
        <w:t>mente devido pelo Contratante ao Contratado, além da perda desse valor, a diferença será descontada da garantia prestada ou será cobrada judicialmente (</w:t>
      </w:r>
      <w:hyperlink r:id="rId21" w:anchor="art156%C2%A78">
        <w:r w:rsidRPr="009D2132">
          <w:rPr>
            <w:rFonts w:asciiTheme="minorHAnsi" w:eastAsia="Arial" w:hAnsiTheme="minorHAnsi" w:cstheme="minorHAnsi"/>
          </w:rPr>
          <w:t>art. 156, §8º, da Lei nº 14.133, de 2021</w:t>
        </w:r>
      </w:hyperlink>
      <w:r w:rsidRPr="009D2132">
        <w:rPr>
          <w:rFonts w:asciiTheme="minorHAnsi" w:eastAsia="Arial" w:hAnsiTheme="minorHAnsi" w:cstheme="minorHAnsi"/>
        </w:rPr>
        <w:t>).</w:t>
      </w:r>
    </w:p>
    <w:p w14:paraId="03EF7738" w14:textId="12DABEE9" w:rsidR="00DD6589" w:rsidRPr="009D2132" w:rsidRDefault="00F34D43" w:rsidP="00B10184">
      <w:pPr>
        <w:numPr>
          <w:ilvl w:val="2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bookmarkStart w:id="2" w:name="_heading=h.1t3h5sf" w:colFirst="0" w:colLast="0"/>
      <w:bookmarkEnd w:id="2"/>
      <w:r w:rsidRPr="00F34D43">
        <w:rPr>
          <w:rFonts w:asciiTheme="minorHAnsi" w:eastAsia="Arial" w:hAnsiTheme="minorHAnsi" w:cstheme="minorHAnsi"/>
        </w:rPr>
        <w:t>Previamente ao encaminhamento à cobrança judicial, a multa poderá ser recolhida administrativamente no prazo máximo de 15 (quinze) dias, a contar da data do recebimento da comunicação enviada pela autoridade competente</w:t>
      </w:r>
      <w:r w:rsidR="00DD6589" w:rsidRPr="009D2132">
        <w:rPr>
          <w:rFonts w:asciiTheme="minorHAnsi" w:eastAsia="Arial" w:hAnsiTheme="minorHAnsi" w:cstheme="minorHAnsi"/>
        </w:rPr>
        <w:t>.</w:t>
      </w:r>
    </w:p>
    <w:p w14:paraId="14BD5CB7" w14:textId="77777777" w:rsidR="00DD6589" w:rsidRPr="009D2132" w:rsidRDefault="00DD6589" w:rsidP="00B10184">
      <w:pPr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A aplicação das sanções realizar-se-á em processo administrativo que assegure o contraditório e a ampla defesa ao Contratado, observando-se o procedimento previsto no </w:t>
      </w:r>
      <w:r w:rsidRPr="009D2132">
        <w:rPr>
          <w:rFonts w:asciiTheme="minorHAnsi" w:eastAsia="Arial" w:hAnsiTheme="minorHAnsi" w:cstheme="minorHAnsi"/>
          <w:b/>
        </w:rPr>
        <w:t xml:space="preserve">caput </w:t>
      </w:r>
      <w:r w:rsidRPr="009D2132">
        <w:rPr>
          <w:rFonts w:asciiTheme="minorHAnsi" w:eastAsia="Arial" w:hAnsiTheme="minorHAnsi" w:cstheme="minorHAnsi"/>
        </w:rPr>
        <w:t xml:space="preserve">e parágrafos do </w:t>
      </w:r>
      <w:hyperlink r:id="rId22" w:anchor="art158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158 da Lei nº 14.133, de 2021</w:t>
        </w:r>
      </w:hyperlink>
      <w:r w:rsidRPr="009D2132">
        <w:rPr>
          <w:rFonts w:asciiTheme="minorHAnsi" w:eastAsia="Arial" w:hAnsiTheme="minorHAnsi" w:cstheme="minorHAnsi"/>
        </w:rPr>
        <w:t>, para as penalidades de impedimento de licitar e contratar e de declaração de inidoneidade para licitar ou contratar.</w:t>
      </w:r>
    </w:p>
    <w:p w14:paraId="3F9A82E4" w14:textId="77777777" w:rsidR="00DD6589" w:rsidRPr="009D2132" w:rsidRDefault="00DD6589" w:rsidP="00B10184">
      <w:pPr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Na aplicação das sanções serão considerados (</w:t>
      </w:r>
      <w:hyperlink r:id="rId23" w:anchor="art156%C2%A71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156, §1º, da Lei nº 14.133, de 2021</w:t>
        </w:r>
      </w:hyperlink>
      <w:r w:rsidRPr="009D2132">
        <w:rPr>
          <w:rFonts w:asciiTheme="minorHAnsi" w:eastAsia="Arial" w:hAnsiTheme="minorHAnsi" w:cstheme="minorHAnsi"/>
        </w:rPr>
        <w:t>):</w:t>
      </w:r>
    </w:p>
    <w:p w14:paraId="259C3753" w14:textId="77777777" w:rsidR="00DD6589" w:rsidRPr="009D2132" w:rsidRDefault="00DD6589" w:rsidP="00B10184">
      <w:pPr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a natureza e a gravidade da infração cometida;</w:t>
      </w:r>
    </w:p>
    <w:p w14:paraId="75034477" w14:textId="77777777" w:rsidR="00DD6589" w:rsidRPr="009D2132" w:rsidRDefault="00DD6589" w:rsidP="00B10184">
      <w:pPr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as peculiaridades do caso concreto;</w:t>
      </w:r>
    </w:p>
    <w:p w14:paraId="196676DA" w14:textId="77777777" w:rsidR="00DD6589" w:rsidRPr="009D2132" w:rsidRDefault="00DD6589" w:rsidP="00B10184">
      <w:pPr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as circunstâncias agravantes ou atenuantes;</w:t>
      </w:r>
    </w:p>
    <w:p w14:paraId="0AEA5926" w14:textId="77777777" w:rsidR="00DD6589" w:rsidRPr="009D2132" w:rsidRDefault="00DD6589" w:rsidP="00B10184">
      <w:pPr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os danos que dela provierem para o Contratante;</w:t>
      </w:r>
    </w:p>
    <w:p w14:paraId="5B6AB303" w14:textId="77777777" w:rsidR="00DD6589" w:rsidRPr="009D2132" w:rsidRDefault="00DD6589" w:rsidP="00B10184">
      <w:pPr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a implantação ou o aperfeiçoamento de programa de integridade, conforme normas e orientações dos órgãos de controle.</w:t>
      </w:r>
    </w:p>
    <w:p w14:paraId="0331D804" w14:textId="77777777" w:rsidR="00DD6589" w:rsidRPr="009D2132" w:rsidRDefault="00DD6589" w:rsidP="00B10184">
      <w:pPr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Os atos previstos como infrações administrativas na </w:t>
      </w:r>
      <w:hyperlink r:id="rId24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Lei nº 14.133, de 2021</w:t>
        </w:r>
      </w:hyperlink>
      <w:r w:rsidRPr="009D2132">
        <w:rPr>
          <w:rFonts w:asciiTheme="minorHAnsi" w:eastAsia="Arial" w:hAnsiTheme="minorHAnsi" w:cstheme="minorHAnsi"/>
        </w:rPr>
        <w:t xml:space="preserve">, ou em outras leis de licitações e contratos da Administração Pública que também sejam tipificados como atos lesivos na </w:t>
      </w:r>
      <w:hyperlink r:id="rId25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Lei nº 12.846, de 2013</w:t>
        </w:r>
      </w:hyperlink>
      <w:r w:rsidRPr="009D2132">
        <w:rPr>
          <w:rFonts w:asciiTheme="minorHAnsi" w:eastAsia="Arial" w:hAnsiTheme="minorHAnsi" w:cstheme="minorHAnsi"/>
        </w:rPr>
        <w:t>, serão apurados e julgados conjuntamente, nos mesmos autos, observados o rito procedimental e autoridade competente definidos na referida Lei (</w:t>
      </w:r>
      <w:hyperlink r:id="rId26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159</w:t>
        </w:r>
      </w:hyperlink>
      <w:r w:rsidRPr="009D2132">
        <w:rPr>
          <w:rFonts w:asciiTheme="minorHAnsi" w:eastAsia="Arial" w:hAnsiTheme="minorHAnsi" w:cstheme="minorHAnsi"/>
        </w:rPr>
        <w:t>).</w:t>
      </w:r>
    </w:p>
    <w:p w14:paraId="2A38BB57" w14:textId="77777777" w:rsidR="00DD6589" w:rsidRPr="009D2132" w:rsidRDefault="00DD6589" w:rsidP="00B10184">
      <w:pPr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lastRenderedPageBreak/>
        <w:t>A personalidade jurídica do Contratado poderá ser desconsiderada sempre que utilizada com abuso do direito para facilitar, encobrir ou dissimular a prática dos atos ilícitos previstos neste Contrato ou para provocar confusão patrimonial, e, nesse caso, todos os efeitos das sanções aplicadas à pessoa jurídica serão estendidos aos seus administradores e sócios com poderes de administração, à pessoa jurídica sucessora ou à empresa do mesmo ramo com relação de coligação ou controle, de fato ou de direito, com o Contratado, observados, em todos os casos, o contraditório, a ampla defesa e a obrigatoriedade de análise jurídica prévia (</w:t>
      </w:r>
      <w:hyperlink r:id="rId27" w:anchor="art160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160, da Lei nº 14.133, de 2021</w:t>
        </w:r>
      </w:hyperlink>
      <w:r w:rsidRPr="009D2132">
        <w:rPr>
          <w:rFonts w:asciiTheme="minorHAnsi" w:eastAsia="Arial" w:hAnsiTheme="minorHAnsi" w:cstheme="minorHAnsi"/>
        </w:rPr>
        <w:t>).</w:t>
      </w:r>
    </w:p>
    <w:p w14:paraId="5D77C0B0" w14:textId="77777777" w:rsidR="00DD6589" w:rsidRPr="009D2132" w:rsidRDefault="00DD6589" w:rsidP="00B10184">
      <w:pPr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 O Contratante deverá, no prazo máximo 15 (quinze) dias úteis, contado da data de aplicação da sanção, informar e manter atualizados os dados relativos às sanções por ela aplicadas, para fins de publicidade no Cadastro Nacional de Empresas Inidôneas e Suspensas (Ceis) e no Cadastro Nacional de Empresas Punidas (Cnep), instituídos no âmbito do Poder Executivo Federal. (</w:t>
      </w:r>
      <w:hyperlink r:id="rId28" w:anchor="art161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16 1, da Lei nº 14.133, de 2021</w:t>
        </w:r>
      </w:hyperlink>
      <w:r w:rsidRPr="009D2132">
        <w:rPr>
          <w:rFonts w:asciiTheme="minorHAnsi" w:eastAsia="Arial" w:hAnsiTheme="minorHAnsi" w:cstheme="minorHAnsi"/>
        </w:rPr>
        <w:t>).</w:t>
      </w:r>
    </w:p>
    <w:p w14:paraId="562806BD" w14:textId="77777777" w:rsidR="00DD6589" w:rsidRPr="009D2132" w:rsidRDefault="00DD6589" w:rsidP="00B10184">
      <w:pPr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As sanções de impedimento de licitar e contratar e declaração de inidoneidade para licitar ou contratar são passíveis de reabilitação na forma do </w:t>
      </w:r>
      <w:hyperlink r:id="rId29" w:anchor="163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163 da Lei nº 14.133/21</w:t>
        </w:r>
      </w:hyperlink>
      <w:r w:rsidRPr="009D2132">
        <w:rPr>
          <w:rFonts w:asciiTheme="minorHAnsi" w:eastAsia="Arial" w:hAnsiTheme="minorHAnsi" w:cstheme="minorHAnsi"/>
        </w:rPr>
        <w:t>.</w:t>
      </w:r>
    </w:p>
    <w:p w14:paraId="58976297" w14:textId="77777777" w:rsidR="00DD6589" w:rsidRPr="009D2132" w:rsidRDefault="00DD6589" w:rsidP="00B10184">
      <w:pPr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Os débitos do contratado para com a Administração contratante, resultantes de multa administrativa e/ou indenizações, não inscritos em dívida ativa, poderão ser compensados, total ou parcialmente, com os créditos devidos pelo referido órgão decorrentes deste mesmo contrato ou de outros contratos administrativos que o contratado possua com o mesmo órgão ora contratante.</w:t>
      </w:r>
    </w:p>
    <w:p w14:paraId="42AE2434" w14:textId="7CB0CE1E" w:rsidR="00DD6589" w:rsidRPr="00F34D43" w:rsidRDefault="00DD6589" w:rsidP="00F34D43">
      <w:pPr>
        <w:pStyle w:val="PargrafodaLista"/>
        <w:keepNext/>
        <w:keepLines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tabs>
          <w:tab w:val="left" w:pos="567"/>
        </w:tabs>
        <w:spacing w:after="288"/>
        <w:rPr>
          <w:rFonts w:asciiTheme="minorHAnsi" w:eastAsia="Arial" w:hAnsiTheme="minorHAnsi" w:cstheme="minorHAnsi"/>
          <w:b/>
          <w:color w:val="auto"/>
        </w:rPr>
      </w:pPr>
      <w:r w:rsidRPr="00F34D43">
        <w:rPr>
          <w:rFonts w:asciiTheme="minorHAnsi" w:eastAsia="Arial" w:hAnsiTheme="minorHAnsi" w:cstheme="minorHAnsi"/>
          <w:b/>
          <w:color w:val="auto"/>
        </w:rPr>
        <w:t>CLÁUSULA DÉCIMA TERCEIRA – DA EXTINÇÃO CONTRATUAL (</w:t>
      </w:r>
      <w:hyperlink r:id="rId30" w:anchor="art92">
        <w:r w:rsidRPr="00F34D43">
          <w:rPr>
            <w:rFonts w:asciiTheme="minorHAnsi" w:eastAsia="Arial" w:hAnsiTheme="minorHAnsi" w:cstheme="minorHAnsi"/>
            <w:b/>
            <w:color w:val="auto"/>
          </w:rPr>
          <w:t>art. 92, XIX</w:t>
        </w:r>
      </w:hyperlink>
      <w:r w:rsidRPr="00F34D43">
        <w:rPr>
          <w:rFonts w:asciiTheme="minorHAnsi" w:eastAsia="Arial" w:hAnsiTheme="minorHAnsi" w:cstheme="minorHAnsi"/>
          <w:b/>
          <w:color w:val="auto"/>
        </w:rPr>
        <w:t>)</w:t>
      </w:r>
    </w:p>
    <w:p w14:paraId="2DAFC791" w14:textId="77777777" w:rsidR="00DD6589" w:rsidRPr="009D2132" w:rsidRDefault="00DD6589" w:rsidP="00B10184">
      <w:pPr>
        <w:pStyle w:val="PargrafodaLista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before="1" w:after="288" w:line="240" w:lineRule="auto"/>
        <w:ind w:left="0" w:firstLine="0"/>
        <w:contextualSpacing w:val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O contrato se extingue quando cumpridas as obrigações de ambas as partes, ainda que isso ocorra antes do prazo estipulado para tanto.</w:t>
      </w:r>
    </w:p>
    <w:p w14:paraId="4B87D600" w14:textId="77777777" w:rsidR="00DD6589" w:rsidRPr="009D2132" w:rsidRDefault="00DD6589" w:rsidP="00B10184">
      <w:pPr>
        <w:pStyle w:val="PargrafodaLista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before="1" w:after="288" w:line="240" w:lineRule="auto"/>
        <w:ind w:left="0" w:firstLine="0"/>
        <w:contextualSpacing w:val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35298D0D" w14:textId="77777777" w:rsidR="00DD6589" w:rsidRPr="009D2132" w:rsidRDefault="00DD6589" w:rsidP="00B10184">
      <w:pPr>
        <w:numPr>
          <w:ilvl w:val="2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Quando a não conclusão do contrato referida no item anterior decorrer de culpa do contratado:</w:t>
      </w:r>
    </w:p>
    <w:p w14:paraId="1614F767" w14:textId="77777777" w:rsidR="00DD6589" w:rsidRPr="009D2132" w:rsidRDefault="00DD6589" w:rsidP="00B10184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1701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Ficará ele constituído em mora, sendo-lhe aplicáveis as respectivas sanções administrativas; e  </w:t>
      </w:r>
    </w:p>
    <w:p w14:paraId="3D63EF6D" w14:textId="77777777" w:rsidR="00DD6589" w:rsidRPr="009D2132" w:rsidRDefault="00DD6589" w:rsidP="00B10184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1701" w:firstLine="0"/>
        <w:rPr>
          <w:rFonts w:asciiTheme="minorHAnsi" w:eastAsia="Arial" w:hAnsiTheme="minorHAnsi" w:cstheme="minorHAnsi"/>
          <w:i/>
          <w:color w:val="FF0000"/>
        </w:rPr>
      </w:pPr>
      <w:r w:rsidRPr="009D2132">
        <w:rPr>
          <w:rFonts w:asciiTheme="minorHAnsi" w:eastAsia="Arial" w:hAnsiTheme="minorHAnsi" w:cstheme="minorHAnsi"/>
        </w:rPr>
        <w:t>Poderá a Administração optar pela extinção do contrato e, nesse caso, adotará as medidas admitidas em lei para a continuidade da execução contratual.</w:t>
      </w:r>
      <w:r w:rsidRPr="009D2132">
        <w:rPr>
          <w:rFonts w:asciiTheme="minorHAnsi" w:eastAsia="Arial" w:hAnsiTheme="minorHAnsi" w:cstheme="minorHAnsi"/>
          <w:i/>
          <w:color w:val="FF0000"/>
        </w:rPr>
        <w:t xml:space="preserve"> </w:t>
      </w:r>
    </w:p>
    <w:p w14:paraId="64B1BC06" w14:textId="77777777" w:rsidR="00F91C2B" w:rsidRPr="009D2132" w:rsidRDefault="00F91C2B" w:rsidP="00F91C2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1701" w:firstLine="0"/>
        <w:rPr>
          <w:rFonts w:asciiTheme="minorHAnsi" w:eastAsia="Arial" w:hAnsiTheme="minorHAnsi" w:cstheme="minorHAnsi"/>
          <w:i/>
          <w:color w:val="FF0000"/>
        </w:rPr>
      </w:pPr>
    </w:p>
    <w:p w14:paraId="1747A118" w14:textId="29EC14C4" w:rsidR="00DD6589" w:rsidRPr="00F34D43" w:rsidRDefault="00DD6589" w:rsidP="00F34D43">
      <w:pPr>
        <w:pStyle w:val="PargrafodaLista"/>
        <w:keepNext/>
        <w:keepLines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tabs>
          <w:tab w:val="left" w:pos="567"/>
        </w:tabs>
        <w:spacing w:after="288"/>
        <w:rPr>
          <w:rFonts w:asciiTheme="minorHAnsi" w:eastAsia="Arial" w:hAnsiTheme="minorHAnsi" w:cstheme="minorHAnsi"/>
          <w:b/>
        </w:rPr>
      </w:pPr>
      <w:r w:rsidRPr="00F34D43">
        <w:rPr>
          <w:rFonts w:asciiTheme="minorHAnsi" w:eastAsia="Arial" w:hAnsiTheme="minorHAnsi" w:cstheme="minorHAnsi"/>
          <w:b/>
        </w:rPr>
        <w:t>CLÁUSULA DÉCIMA QUARTA – DOS CASOS OMISSOS (</w:t>
      </w:r>
      <w:hyperlink r:id="rId31" w:anchor="art92">
        <w:r w:rsidRPr="00F34D43">
          <w:rPr>
            <w:rFonts w:asciiTheme="minorHAnsi" w:eastAsia="Arial" w:hAnsiTheme="minorHAnsi" w:cstheme="minorHAnsi"/>
            <w:b/>
          </w:rPr>
          <w:t>art. 92, III</w:t>
        </w:r>
      </w:hyperlink>
      <w:r w:rsidRPr="00F34D43">
        <w:rPr>
          <w:rFonts w:asciiTheme="minorHAnsi" w:eastAsia="Arial" w:hAnsiTheme="minorHAnsi" w:cstheme="minorHAnsi"/>
          <w:b/>
        </w:rPr>
        <w:t>)</w:t>
      </w:r>
    </w:p>
    <w:p w14:paraId="31FBC885" w14:textId="23D16675" w:rsidR="00DD6589" w:rsidRPr="009D2132" w:rsidRDefault="00DD6589" w:rsidP="00B10184">
      <w:pPr>
        <w:pStyle w:val="PargrafodaLista"/>
        <w:numPr>
          <w:ilvl w:val="1"/>
          <w:numId w:val="43"/>
        </w:numPr>
        <w:pBdr>
          <w:top w:val="nil"/>
          <w:left w:val="nil"/>
          <w:bottom w:val="nil"/>
          <w:right w:val="nil"/>
          <w:between w:val="nil"/>
        </w:pBdr>
        <w:spacing w:before="1" w:after="288" w:line="240" w:lineRule="auto"/>
        <w:ind w:left="0" w:firstLine="0"/>
        <w:contextualSpacing w:val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Os casos omissos serão decididos pelo contratante, segundo as disposições contidas na Lei </w:t>
      </w:r>
      <w:hyperlink r:id="rId32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nº 14.133, de 2021</w:t>
        </w:r>
      </w:hyperlink>
      <w:r w:rsidRPr="009D2132">
        <w:rPr>
          <w:rFonts w:asciiTheme="minorHAnsi" w:eastAsia="Arial" w:hAnsiTheme="minorHAnsi" w:cstheme="minorHAnsi"/>
        </w:rPr>
        <w:t xml:space="preserve">, Decreto Municipal nº </w:t>
      </w:r>
      <w:r w:rsidR="00125DDD">
        <w:rPr>
          <w:rFonts w:asciiTheme="minorHAnsi" w:eastAsia="Arial" w:hAnsiTheme="minorHAnsi" w:cstheme="minorHAnsi"/>
        </w:rPr>
        <w:t>&lt;nº decreto municipal reg NLL&gt;</w:t>
      </w:r>
      <w:r w:rsidRPr="009D2132">
        <w:rPr>
          <w:rFonts w:asciiTheme="minorHAnsi" w:eastAsia="Arial" w:hAnsiTheme="minorHAnsi" w:cstheme="minorHAnsi"/>
        </w:rPr>
        <w:t xml:space="preserve"> e demais normas federais aplicáveis e, subsidiariamente, segundo as disposições contidas na </w:t>
      </w:r>
      <w:hyperlink r:id="rId33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Lei nº 8.078, de 1990 – Código de Defesa do Consumidor</w:t>
        </w:r>
      </w:hyperlink>
      <w:r w:rsidRPr="009D2132">
        <w:rPr>
          <w:rFonts w:asciiTheme="minorHAnsi" w:eastAsia="Arial" w:hAnsiTheme="minorHAnsi" w:cstheme="minorHAnsi"/>
        </w:rPr>
        <w:t xml:space="preserve"> – e normas e princípios gerais dos contratos.</w:t>
      </w:r>
    </w:p>
    <w:p w14:paraId="23487600" w14:textId="3229AB76" w:rsidR="00DD6589" w:rsidRPr="00F34D43" w:rsidRDefault="00DD6589" w:rsidP="00F34D43">
      <w:pPr>
        <w:pStyle w:val="PargrafodaLista"/>
        <w:keepNext/>
        <w:keepLines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tabs>
          <w:tab w:val="left" w:pos="567"/>
        </w:tabs>
        <w:spacing w:after="288"/>
        <w:rPr>
          <w:rFonts w:asciiTheme="minorHAnsi" w:eastAsia="Arial" w:hAnsiTheme="minorHAnsi" w:cstheme="minorHAnsi"/>
          <w:b/>
          <w:color w:val="auto"/>
        </w:rPr>
      </w:pPr>
      <w:r w:rsidRPr="00F34D43">
        <w:rPr>
          <w:rFonts w:asciiTheme="minorHAnsi" w:eastAsia="Arial" w:hAnsiTheme="minorHAnsi" w:cstheme="minorHAnsi"/>
          <w:b/>
          <w:color w:val="auto"/>
        </w:rPr>
        <w:t>CLÁUSULA DÉCIMA QUINTA – ALTERAÇÕES</w:t>
      </w:r>
    </w:p>
    <w:p w14:paraId="2DE3B61E" w14:textId="77777777" w:rsidR="00DD6589" w:rsidRPr="009D2132" w:rsidRDefault="00DD6589" w:rsidP="00B10184">
      <w:pPr>
        <w:pStyle w:val="PargrafodaLista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1" w:after="288" w:line="240" w:lineRule="auto"/>
        <w:ind w:left="0" w:firstLine="0"/>
        <w:contextualSpacing w:val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Eventuais alterações contratuais reger-se-ão pela disciplina dos </w:t>
      </w:r>
      <w:hyperlink r:id="rId34" w:anchor="art124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arts. 124 e seguintes da Lei nº 14.133, de 2021</w:t>
        </w:r>
      </w:hyperlink>
      <w:r w:rsidRPr="009D2132">
        <w:rPr>
          <w:rFonts w:asciiTheme="minorHAnsi" w:eastAsia="Arial" w:hAnsiTheme="minorHAnsi" w:cstheme="minorHAnsi"/>
        </w:rPr>
        <w:t>.</w:t>
      </w:r>
    </w:p>
    <w:p w14:paraId="13CE67C1" w14:textId="77777777" w:rsidR="00DD6589" w:rsidRPr="009D2132" w:rsidRDefault="00DD6589" w:rsidP="00B10184">
      <w:pPr>
        <w:pStyle w:val="PargrafodaLista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1" w:after="288" w:line="240" w:lineRule="auto"/>
        <w:ind w:left="0" w:firstLine="0"/>
        <w:contextualSpacing w:val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>O contratado é obrigado a aceitar, nas mesmas condições contratuais, os acréscimos ou supressões que se fizerem necessários, até o limite de 25% (vinte e cinco por cento) do valor inicial atualizado do contrato.</w:t>
      </w:r>
    </w:p>
    <w:p w14:paraId="706F1C32" w14:textId="77777777" w:rsidR="00DD6589" w:rsidRPr="009D2132" w:rsidRDefault="00DD6589" w:rsidP="00B10184">
      <w:pPr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288" w:line="240" w:lineRule="auto"/>
        <w:ind w:left="0" w:firstLine="0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</w:rPr>
        <w:t xml:space="preserve">Registros que não caracterizam alteração do contrato podem ser realizados por simples apostila, dispensada a celebração de termo aditivo, na forma do </w:t>
      </w:r>
      <w:hyperlink r:id="rId35" w:anchor="art136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136 da Lei nº 14.133, de 2021</w:t>
        </w:r>
      </w:hyperlink>
      <w:r w:rsidRPr="009D2132">
        <w:rPr>
          <w:rFonts w:asciiTheme="minorHAnsi" w:eastAsia="Arial" w:hAnsiTheme="minorHAnsi" w:cstheme="minorHAnsi"/>
        </w:rPr>
        <w:t>.</w:t>
      </w:r>
    </w:p>
    <w:p w14:paraId="2C218CD1" w14:textId="5CBA0E09" w:rsidR="00DD6589" w:rsidRPr="00F34D43" w:rsidRDefault="00DD6589" w:rsidP="00F34D43">
      <w:pPr>
        <w:pStyle w:val="PargrafodaLista"/>
        <w:keepNext/>
        <w:keepLines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tabs>
          <w:tab w:val="left" w:pos="567"/>
        </w:tabs>
        <w:spacing w:after="288"/>
        <w:rPr>
          <w:rFonts w:asciiTheme="minorHAnsi" w:eastAsia="Arial" w:hAnsiTheme="minorHAnsi" w:cstheme="minorHAnsi"/>
          <w:b/>
          <w:color w:val="FFFFFF"/>
        </w:rPr>
      </w:pPr>
      <w:r w:rsidRPr="00F34D43">
        <w:rPr>
          <w:rFonts w:asciiTheme="minorHAnsi" w:eastAsia="Arial" w:hAnsiTheme="minorHAnsi" w:cstheme="minorHAnsi"/>
          <w:b/>
        </w:rPr>
        <w:lastRenderedPageBreak/>
        <w:t>CLÁUSULA DÉCIMA SEXTA – PUBLICAÇÃO</w:t>
      </w:r>
    </w:p>
    <w:p w14:paraId="1E23E826" w14:textId="77777777" w:rsidR="00DD6589" w:rsidRPr="009D2132" w:rsidRDefault="00DD6589" w:rsidP="00B10184">
      <w:pPr>
        <w:pStyle w:val="PargrafodaLista"/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1" w:after="288" w:line="240" w:lineRule="auto"/>
        <w:ind w:left="0" w:right="54" w:firstLine="0"/>
        <w:contextualSpacing w:val="0"/>
        <w:rPr>
          <w:rFonts w:asciiTheme="minorHAnsi" w:eastAsia="Arial" w:hAnsiTheme="minorHAnsi" w:cstheme="minorHAnsi"/>
          <w:b/>
        </w:rPr>
      </w:pPr>
      <w:r w:rsidRPr="009D2132">
        <w:rPr>
          <w:rFonts w:asciiTheme="minorHAnsi" w:eastAsia="Arial" w:hAnsiTheme="minorHAnsi" w:cstheme="minorHAnsi"/>
        </w:rPr>
        <w:t xml:space="preserve">Incumbirá ao contratante divulgar o presente instrumento no Portal Nacional de Contratações Públicas (PNCP), na forma prevista no </w:t>
      </w:r>
      <w:hyperlink r:id="rId36" w:anchor="art94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94 da Lei 14.133, de 2021</w:t>
        </w:r>
      </w:hyperlink>
      <w:r w:rsidRPr="009D2132">
        <w:rPr>
          <w:rFonts w:asciiTheme="minorHAnsi" w:eastAsia="Arial" w:hAnsiTheme="minorHAnsi" w:cstheme="minorHAnsi"/>
        </w:rPr>
        <w:t xml:space="preserve">, bem como no respectivo sítio oficial na Internet, em atenção ao </w:t>
      </w:r>
      <w:hyperlink r:id="rId37" w:anchor="art8%C2%A72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8º, §2º, da Lei n. 12.527, de 2011</w:t>
        </w:r>
      </w:hyperlink>
      <w:r w:rsidRPr="009D2132">
        <w:rPr>
          <w:rFonts w:asciiTheme="minorHAnsi" w:eastAsia="Arial" w:hAnsiTheme="minorHAnsi" w:cstheme="minorHAnsi"/>
        </w:rPr>
        <w:t>.</w:t>
      </w:r>
    </w:p>
    <w:p w14:paraId="7103CBE7" w14:textId="2BD143E3" w:rsidR="00DD6589" w:rsidRPr="005A37A5" w:rsidRDefault="00DD6589" w:rsidP="005A37A5">
      <w:pPr>
        <w:pStyle w:val="PargrafodaLista"/>
        <w:numPr>
          <w:ilvl w:val="0"/>
          <w:numId w:val="45"/>
        </w:numPr>
        <w:shd w:val="clear" w:color="auto" w:fill="F2F2F2" w:themeFill="background1" w:themeFillShade="F2"/>
        <w:ind w:right="54"/>
        <w:rPr>
          <w:rFonts w:asciiTheme="minorHAnsi" w:eastAsia="Arial" w:hAnsiTheme="minorHAnsi" w:cstheme="minorHAnsi"/>
          <w:b/>
        </w:rPr>
      </w:pPr>
      <w:r w:rsidRPr="005A37A5">
        <w:rPr>
          <w:rFonts w:asciiTheme="minorHAnsi" w:eastAsia="Arial" w:hAnsiTheme="minorHAnsi" w:cstheme="minorHAnsi"/>
          <w:b/>
        </w:rPr>
        <w:t>CLÁUSULA DÉCIMA SÉTIMA – FORO</w:t>
      </w:r>
    </w:p>
    <w:p w14:paraId="39B24CDD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  <w:b/>
        </w:rPr>
      </w:pPr>
    </w:p>
    <w:p w14:paraId="083B7C27" w14:textId="7FF04017" w:rsidR="00DD6589" w:rsidRPr="009D2132" w:rsidRDefault="00DD6589" w:rsidP="00DD6589">
      <w:pPr>
        <w:pBdr>
          <w:top w:val="nil"/>
          <w:left w:val="nil"/>
          <w:bottom w:val="nil"/>
          <w:right w:val="nil"/>
          <w:between w:val="nil"/>
        </w:pBdr>
        <w:spacing w:after="288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  <w:bCs/>
        </w:rPr>
        <w:t>17.1.</w:t>
      </w:r>
      <w:r w:rsidRPr="009D2132">
        <w:rPr>
          <w:rFonts w:asciiTheme="minorHAnsi" w:eastAsia="Arial" w:hAnsiTheme="minorHAnsi" w:cstheme="minorHAnsi"/>
        </w:rPr>
        <w:t xml:space="preserve"> Fica eleito o Foro da Comarca de</w:t>
      </w:r>
      <w:r w:rsidR="003A4F52">
        <w:rPr>
          <w:rFonts w:asciiTheme="minorHAnsi" w:eastAsia="Arial" w:hAnsiTheme="minorHAnsi" w:cstheme="minorHAnsi"/>
        </w:rPr>
        <w:t xml:space="preserve"> </w:t>
      </w:r>
      <w:r w:rsidR="00111EB3">
        <w:rPr>
          <w:rFonts w:asciiTheme="minorHAnsi" w:eastAsia="Arial" w:hAnsiTheme="minorHAnsi" w:cstheme="minorHAnsi"/>
        </w:rPr>
        <w:t>PACARAIMA-</w:t>
      </w:r>
      <w:r w:rsidR="005A37A5">
        <w:rPr>
          <w:rFonts w:asciiTheme="minorHAnsi" w:eastAsia="Arial" w:hAnsiTheme="minorHAnsi" w:cstheme="minorHAnsi"/>
        </w:rPr>
        <w:t>RR</w:t>
      </w:r>
      <w:r w:rsidRPr="009D2132">
        <w:rPr>
          <w:rFonts w:asciiTheme="minorHAnsi" w:eastAsia="Arial" w:hAnsiTheme="minorHAnsi" w:cstheme="minorHAnsi"/>
        </w:rPr>
        <w:t xml:space="preserve">, para dirimir os litígios que decorrerem da execução deste Termo de Contrato que não puderem ser compostos pela conciliação, conforme </w:t>
      </w:r>
      <w:hyperlink r:id="rId38" w:anchor="art92%C2%A71">
        <w:r w:rsidRPr="009D2132">
          <w:rPr>
            <w:rFonts w:asciiTheme="minorHAnsi" w:eastAsia="Arial" w:hAnsiTheme="minorHAnsi" w:cstheme="minorHAnsi"/>
            <w:color w:val="000080"/>
            <w:u w:val="single"/>
          </w:rPr>
          <w:t>art. 92, §1º, da Lei nº 14.133/21</w:t>
        </w:r>
      </w:hyperlink>
      <w:r w:rsidRPr="009D2132">
        <w:rPr>
          <w:rFonts w:asciiTheme="minorHAnsi" w:eastAsia="Arial" w:hAnsiTheme="minorHAnsi" w:cstheme="minorHAnsi"/>
        </w:rPr>
        <w:t>.</w:t>
      </w:r>
    </w:p>
    <w:p w14:paraId="6D168AAE" w14:textId="77777777" w:rsidR="00DD6589" w:rsidRPr="009D2132" w:rsidRDefault="00DD6589" w:rsidP="00DD6589">
      <w:pPr>
        <w:pBdr>
          <w:top w:val="nil"/>
          <w:left w:val="nil"/>
          <w:bottom w:val="nil"/>
          <w:right w:val="nil"/>
          <w:between w:val="nil"/>
        </w:pBdr>
        <w:ind w:right="-15"/>
        <w:rPr>
          <w:rFonts w:asciiTheme="minorHAnsi" w:eastAsia="Arial" w:hAnsiTheme="minorHAnsi" w:cstheme="minorHAnsi"/>
        </w:rPr>
      </w:pPr>
      <w:r w:rsidRPr="009D2132">
        <w:rPr>
          <w:rFonts w:asciiTheme="minorHAnsi" w:eastAsia="Arial" w:hAnsiTheme="minorHAnsi" w:cstheme="minorHAnsi"/>
          <w:b/>
          <w:bCs/>
        </w:rPr>
        <w:t>17.2.</w:t>
      </w:r>
      <w:r w:rsidRPr="009D2132">
        <w:rPr>
          <w:rFonts w:asciiTheme="minorHAnsi" w:eastAsia="Arial" w:hAnsiTheme="minorHAnsi" w:cstheme="minorHAnsi"/>
        </w:rPr>
        <w:t xml:space="preserve">  Para firmeza e validade do pactuado, o presente Termo de Contrato foi lavrado em duas (duas) vias de igual teor, que, depois de lido e achado em ordem, vai assinado pelos contraentes. </w:t>
      </w:r>
    </w:p>
    <w:p w14:paraId="14D31CFD" w14:textId="77777777" w:rsidR="00DD6589" w:rsidRPr="009D2132" w:rsidRDefault="00DD6589" w:rsidP="00DD6589">
      <w:pPr>
        <w:ind w:right="54"/>
        <w:rPr>
          <w:rFonts w:asciiTheme="minorHAnsi" w:eastAsia="Arial" w:hAnsiTheme="minorHAnsi" w:cstheme="minorHAnsi"/>
        </w:rPr>
      </w:pPr>
    </w:p>
    <w:p w14:paraId="1C86C69E" w14:textId="09E35384" w:rsidR="00DD6589" w:rsidRPr="009D2132" w:rsidRDefault="00111EB3" w:rsidP="00DD6589">
      <w:pPr>
        <w:ind w:right="54"/>
        <w:jc w:val="center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PACARAIMA-RR</w:t>
      </w:r>
      <w:r w:rsidR="00E06CBF" w:rsidRPr="009D2132">
        <w:rPr>
          <w:rFonts w:asciiTheme="minorHAnsi" w:eastAsia="Arial" w:hAnsiTheme="minorHAnsi" w:cstheme="minorHAnsi"/>
        </w:rPr>
        <w:t>, ____ de __________ de 2025</w:t>
      </w:r>
      <w:r w:rsidR="00DD6589" w:rsidRPr="009D2132">
        <w:rPr>
          <w:rFonts w:asciiTheme="minorHAnsi" w:eastAsia="Arial" w:hAnsiTheme="minorHAnsi" w:cstheme="minorHAnsi"/>
        </w:rPr>
        <w:t>.</w:t>
      </w:r>
    </w:p>
    <w:tbl>
      <w:tblPr>
        <w:tblW w:w="9754" w:type="dxa"/>
        <w:tblInd w:w="-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3"/>
        <w:gridCol w:w="4991"/>
      </w:tblGrid>
      <w:tr w:rsidR="00385584" w:rsidRPr="009D2132" w14:paraId="260AC04F" w14:textId="2EAD0B8D" w:rsidTr="00DE155C">
        <w:trPr>
          <w:trHeight w:val="682"/>
        </w:trPr>
        <w:tc>
          <w:tcPr>
            <w:tcW w:w="4763" w:type="dxa"/>
          </w:tcPr>
          <w:p w14:paraId="7B551F4B" w14:textId="77777777" w:rsidR="00385584" w:rsidRPr="009D2132" w:rsidRDefault="00385584" w:rsidP="00385584">
            <w:pP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299FAC" w14:textId="77777777" w:rsidR="00E06CBF" w:rsidRPr="009D2132" w:rsidRDefault="00E06CBF" w:rsidP="00385584">
            <w:pP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DF6412" w14:textId="77777777" w:rsidR="00E06CBF" w:rsidRPr="009D2132" w:rsidRDefault="00E06CBF" w:rsidP="00385584">
            <w:pP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12512A" w14:textId="3D5B86F4" w:rsidR="00385584" w:rsidRPr="009D2132" w:rsidRDefault="00385584" w:rsidP="00385584">
            <w:pP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D2132">
              <w:rPr>
                <w:rFonts w:asciiTheme="minorHAnsi" w:hAnsiTheme="minorHAnsi" w:cstheme="minorHAnsi"/>
                <w:sz w:val="16"/>
                <w:szCs w:val="16"/>
              </w:rPr>
              <w:t>___________________________________________</w:t>
            </w:r>
          </w:p>
          <w:p w14:paraId="64C06DFB" w14:textId="6AB01FDF" w:rsidR="00385584" w:rsidRPr="009D2132" w:rsidRDefault="00030CF0" w:rsidP="00385584">
            <w:pP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&lt;GESTOR(A) DA SECRETARIA&gt;</w:t>
            </w:r>
          </w:p>
          <w:p w14:paraId="45481917" w14:textId="40929502" w:rsidR="00385584" w:rsidRPr="009D2132" w:rsidRDefault="00030CF0" w:rsidP="00385584">
            <w:pP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SECRETÁRIO(A)</w:t>
            </w:r>
            <w:r w:rsidR="00385584" w:rsidRPr="009D213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MUNICIPAL DE </w:t>
            </w:r>
            <w:r w:rsidR="000B47AC">
              <w:rPr>
                <w:rFonts w:asciiTheme="minorHAnsi" w:hAnsiTheme="minorHAnsi" w:cstheme="minorHAnsi"/>
                <w:b/>
                <w:sz w:val="16"/>
                <w:szCs w:val="16"/>
              </w:rPr>
              <w:t>&lt;NOMECLATURA DA SECRETARIA&gt;</w:t>
            </w:r>
          </w:p>
          <w:p w14:paraId="6674B32D" w14:textId="20FF9C5B" w:rsidR="00385584" w:rsidRPr="009D2132" w:rsidRDefault="00385584" w:rsidP="00385584">
            <w:pPr>
              <w:ind w:right="54"/>
              <w:jc w:val="center"/>
              <w:rPr>
                <w:rFonts w:asciiTheme="minorHAnsi" w:eastAsia="Arial" w:hAnsiTheme="minorHAnsi" w:cstheme="minorHAnsi"/>
              </w:rPr>
            </w:pPr>
            <w:r w:rsidRPr="009D2132">
              <w:rPr>
                <w:rFonts w:asciiTheme="minorHAnsi" w:hAnsiTheme="minorHAnsi" w:cstheme="minorHAnsi"/>
                <w:b/>
                <w:sz w:val="16"/>
                <w:szCs w:val="16"/>
              </w:rPr>
              <w:t>CONTRATANTE</w:t>
            </w:r>
          </w:p>
        </w:tc>
        <w:tc>
          <w:tcPr>
            <w:tcW w:w="4991" w:type="dxa"/>
          </w:tcPr>
          <w:p w14:paraId="5DEE81AE" w14:textId="77777777" w:rsidR="00385584" w:rsidRPr="009D2132" w:rsidRDefault="00385584" w:rsidP="003855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</w:rPr>
            </w:pPr>
          </w:p>
          <w:p w14:paraId="390EF788" w14:textId="77777777" w:rsidR="00E06CBF" w:rsidRPr="009D2132" w:rsidRDefault="00E06CBF" w:rsidP="003855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</w:rPr>
            </w:pPr>
          </w:p>
          <w:p w14:paraId="0E3AF2F4" w14:textId="77777777" w:rsidR="00E06CBF" w:rsidRPr="009D2132" w:rsidRDefault="00E06CBF" w:rsidP="003855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</w:rPr>
            </w:pPr>
          </w:p>
          <w:p w14:paraId="21F1DF68" w14:textId="77777777" w:rsidR="00385584" w:rsidRPr="009D2132" w:rsidRDefault="00385584" w:rsidP="003855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D2132">
              <w:rPr>
                <w:rFonts w:asciiTheme="minorHAnsi" w:hAnsiTheme="minorHAnsi" w:cstheme="minorHAnsi"/>
                <w:b/>
                <w:sz w:val="16"/>
                <w:szCs w:val="16"/>
              </w:rPr>
              <w:t>__________________________________________</w:t>
            </w:r>
          </w:p>
          <w:p w14:paraId="57146189" w14:textId="77777777" w:rsidR="00385584" w:rsidRPr="009D2132" w:rsidRDefault="00385584" w:rsidP="003855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D2132">
              <w:rPr>
                <w:rFonts w:asciiTheme="minorHAnsi" w:hAnsiTheme="minorHAnsi" w:cstheme="minorHAnsi"/>
                <w:b/>
                <w:sz w:val="16"/>
                <w:szCs w:val="16"/>
              </w:rPr>
              <w:t>XXXXXXXXXXXXXXXXXXXXXX</w:t>
            </w:r>
          </w:p>
          <w:p w14:paraId="43EEACEC" w14:textId="77777777" w:rsidR="00385584" w:rsidRPr="009D2132" w:rsidRDefault="00385584" w:rsidP="003855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D2132">
              <w:rPr>
                <w:rFonts w:asciiTheme="minorHAnsi" w:hAnsiTheme="minorHAnsi" w:cstheme="minorHAnsi"/>
                <w:b/>
                <w:sz w:val="16"/>
                <w:szCs w:val="16"/>
              </w:rPr>
              <w:t>REPRESENTANTE(S) LEGAL(IS) DO(S) FORNECEDOR(S) REGISTRADO(S)</w:t>
            </w:r>
          </w:p>
          <w:p w14:paraId="3FA0DD70" w14:textId="0035427B" w:rsidR="00385584" w:rsidRPr="009D2132" w:rsidRDefault="00385584" w:rsidP="00385584">
            <w:pPr>
              <w:jc w:val="center"/>
              <w:rPr>
                <w:rFonts w:asciiTheme="minorHAnsi" w:eastAsia="Arial" w:hAnsiTheme="minorHAnsi" w:cstheme="minorHAnsi"/>
              </w:rPr>
            </w:pPr>
            <w:r w:rsidRPr="009D2132">
              <w:rPr>
                <w:rFonts w:asciiTheme="minorHAnsi" w:hAnsiTheme="minorHAnsi" w:cstheme="minorHAnsi"/>
                <w:b/>
                <w:sz w:val="16"/>
                <w:szCs w:val="16"/>
              </w:rPr>
              <w:t>CONTRATADO</w:t>
            </w:r>
          </w:p>
        </w:tc>
      </w:tr>
      <w:tr w:rsidR="00385584" w:rsidRPr="009D2132" w14:paraId="19B058CB" w14:textId="77777777" w:rsidTr="00DE155C">
        <w:trPr>
          <w:trHeight w:val="60"/>
        </w:trPr>
        <w:tc>
          <w:tcPr>
            <w:tcW w:w="9754" w:type="dxa"/>
            <w:gridSpan w:val="2"/>
          </w:tcPr>
          <w:p w14:paraId="06872641" w14:textId="77777777" w:rsidR="00E06CBF" w:rsidRPr="009D2132" w:rsidRDefault="00E06CBF" w:rsidP="00DE1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9D33427" w14:textId="77777777" w:rsidR="00385584" w:rsidRPr="009D2132" w:rsidRDefault="00385584" w:rsidP="00DE1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D2132">
              <w:rPr>
                <w:rFonts w:asciiTheme="minorHAnsi" w:hAnsiTheme="minorHAnsi" w:cstheme="minorHAnsi"/>
                <w:b/>
                <w:sz w:val="16"/>
                <w:szCs w:val="16"/>
              </w:rPr>
              <w:t>Testemunhas:</w:t>
            </w:r>
          </w:p>
          <w:p w14:paraId="598335B5" w14:textId="57BDFC6F" w:rsidR="00E06CBF" w:rsidRPr="009D2132" w:rsidRDefault="00E06CBF" w:rsidP="00DE1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left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</w:rPr>
            </w:pPr>
          </w:p>
        </w:tc>
      </w:tr>
      <w:tr w:rsidR="00385584" w:rsidRPr="009D2132" w14:paraId="719724AE" w14:textId="77777777" w:rsidTr="00DE155C">
        <w:trPr>
          <w:trHeight w:val="60"/>
        </w:trPr>
        <w:tc>
          <w:tcPr>
            <w:tcW w:w="9754" w:type="dxa"/>
            <w:gridSpan w:val="2"/>
          </w:tcPr>
          <w:p w14:paraId="25CE8E1E" w14:textId="69DE25B2" w:rsidR="00385584" w:rsidRPr="009D2132" w:rsidRDefault="00385584" w:rsidP="00385584">
            <w:pPr>
              <w:spacing w:after="0"/>
              <w:ind w:firstLine="5"/>
              <w:rPr>
                <w:rFonts w:asciiTheme="minorHAnsi" w:eastAsia="Arial" w:hAnsiTheme="minorHAnsi" w:cstheme="minorHAnsi"/>
                <w:bCs/>
              </w:rPr>
            </w:pPr>
            <w:r w:rsidRPr="009D2132">
              <w:rPr>
                <w:rFonts w:asciiTheme="minorHAnsi" w:eastAsia="Arial" w:hAnsiTheme="minorHAnsi" w:cstheme="minorHAnsi"/>
                <w:bCs/>
              </w:rPr>
              <w:t>1: ___________________________________CPF:____________</w:t>
            </w:r>
            <w:r w:rsidR="00DE155C" w:rsidRPr="009D2132">
              <w:rPr>
                <w:rFonts w:asciiTheme="minorHAnsi" w:eastAsia="Arial" w:hAnsiTheme="minorHAnsi" w:cstheme="minorHAnsi"/>
                <w:bCs/>
              </w:rPr>
              <w:t>Assinatura</w:t>
            </w:r>
            <w:r w:rsidRPr="009D2132">
              <w:rPr>
                <w:rFonts w:asciiTheme="minorHAnsi" w:eastAsia="Arial" w:hAnsiTheme="minorHAnsi" w:cstheme="minorHAnsi"/>
                <w:bCs/>
              </w:rPr>
              <w:t>:_____________________</w:t>
            </w:r>
          </w:p>
          <w:p w14:paraId="068479EA" w14:textId="77777777" w:rsidR="00E06CBF" w:rsidRPr="009D2132" w:rsidRDefault="00E06CBF" w:rsidP="00385584">
            <w:pPr>
              <w:spacing w:after="0"/>
              <w:ind w:firstLine="5"/>
              <w:rPr>
                <w:rFonts w:asciiTheme="minorHAnsi" w:eastAsia="Arial" w:hAnsiTheme="minorHAnsi" w:cstheme="minorHAnsi"/>
                <w:bCs/>
              </w:rPr>
            </w:pPr>
          </w:p>
          <w:p w14:paraId="35F87A30" w14:textId="2DF9D11F" w:rsidR="00385584" w:rsidRPr="009D2132" w:rsidRDefault="00385584" w:rsidP="00385584">
            <w:pPr>
              <w:spacing w:after="0"/>
              <w:ind w:firstLine="5"/>
              <w:rPr>
                <w:rFonts w:asciiTheme="minorHAnsi" w:eastAsia="Arial" w:hAnsiTheme="minorHAnsi" w:cstheme="minorHAnsi"/>
                <w:bCs/>
              </w:rPr>
            </w:pPr>
            <w:r w:rsidRPr="009D2132">
              <w:rPr>
                <w:rFonts w:asciiTheme="minorHAnsi" w:eastAsia="Arial" w:hAnsiTheme="minorHAnsi" w:cstheme="minorHAnsi"/>
                <w:bCs/>
              </w:rPr>
              <w:t>2: ___________________________________CPF:____________</w:t>
            </w:r>
            <w:r w:rsidR="00DE155C" w:rsidRPr="009D2132">
              <w:rPr>
                <w:rFonts w:asciiTheme="minorHAnsi" w:eastAsia="Arial" w:hAnsiTheme="minorHAnsi" w:cstheme="minorHAnsi"/>
                <w:bCs/>
              </w:rPr>
              <w:t>Assinatura</w:t>
            </w:r>
            <w:r w:rsidRPr="009D2132">
              <w:rPr>
                <w:rFonts w:asciiTheme="minorHAnsi" w:eastAsia="Arial" w:hAnsiTheme="minorHAnsi" w:cstheme="minorHAnsi"/>
                <w:bCs/>
              </w:rPr>
              <w:t>:_____________________</w:t>
            </w:r>
          </w:p>
          <w:p w14:paraId="6E634691" w14:textId="77777777" w:rsidR="00385584" w:rsidRPr="009D2132" w:rsidRDefault="00385584" w:rsidP="003855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548A0081" w14:textId="77777777" w:rsidR="00385584" w:rsidRPr="009D2132" w:rsidRDefault="00385584" w:rsidP="006219D7">
      <w:pPr>
        <w:jc w:val="center"/>
        <w:rPr>
          <w:rFonts w:asciiTheme="minorHAnsi" w:hAnsiTheme="minorHAnsi" w:cstheme="minorHAnsi"/>
          <w:b/>
          <w:bCs/>
        </w:rPr>
      </w:pPr>
    </w:p>
    <w:sectPr w:rsidR="00385584" w:rsidRPr="009D2132" w:rsidSect="006167E8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560" w:right="991" w:bottom="284" w:left="1701" w:header="182" w:footer="2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36720" w14:textId="77777777" w:rsidR="00951B30" w:rsidRPr="006A181A" w:rsidRDefault="00951B30">
      <w:pPr>
        <w:spacing w:after="0" w:line="240" w:lineRule="auto"/>
      </w:pPr>
      <w:r w:rsidRPr="006A181A">
        <w:separator/>
      </w:r>
    </w:p>
  </w:endnote>
  <w:endnote w:type="continuationSeparator" w:id="0">
    <w:p w14:paraId="19134B6C" w14:textId="77777777" w:rsidR="00951B30" w:rsidRPr="006A181A" w:rsidRDefault="00951B30">
      <w:pPr>
        <w:spacing w:after="0" w:line="240" w:lineRule="auto"/>
      </w:pPr>
      <w:r w:rsidRPr="006A18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">
    <w:altName w:val="Calibri"/>
    <w:charset w:val="00"/>
    <w:family w:val="auto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eeSans">
    <w:altName w:val="Times New Roman"/>
    <w:panose1 w:val="020B0504020202020204"/>
    <w:charset w:val="00"/>
    <w:family w:val="swiss"/>
    <w:pitch w:val="variable"/>
    <w:sig w:usb0="E4838EFF" w:usb1="4200FDFF" w:usb2="000030A0" w:usb3="00000000" w:csb0="000001BF" w:csb1="00000000"/>
  </w:font>
  <w:font w:name="Liberation Sans">
    <w:altName w:val="Arial"/>
    <w:charset w:val="00"/>
    <w:family w:val="swiss"/>
    <w:pitch w:val="variable"/>
  </w:font>
  <w:font w:name="Linux Libertine G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Arial"/>
    <w:charset w:val="00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ItalicMT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charset w:val="00"/>
    <w:family w:val="auto"/>
    <w:pitch w:val="variable"/>
  </w:font>
  <w:font w:name="ConduitITC-Light">
    <w:charset w:val="00"/>
    <w:family w:val="roman"/>
    <w:pitch w:val="variable"/>
  </w:font>
  <w:font w:name="Ecofont_Spranq_eco_Sans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5F8FB" w14:textId="6C1774CF" w:rsidR="003B44F6" w:rsidRPr="006A181A" w:rsidRDefault="003B44F6">
    <w:pPr>
      <w:spacing w:line="240" w:lineRule="auto"/>
      <w:ind w:left="0" w:firstLine="0"/>
      <w:jc w:val="right"/>
    </w:pPr>
    <w:r w:rsidRPr="006A181A">
      <w:drawing>
        <wp:anchor distT="0" distB="0" distL="0" distR="0" simplePos="0" relativeHeight="251663360" behindDoc="1" locked="0" layoutInCell="1" hidden="0" allowOverlap="1" wp14:anchorId="39653FAF" wp14:editId="7C48FE81">
          <wp:simplePos x="0" y="0"/>
          <wp:positionH relativeFrom="column">
            <wp:posOffset>-1078301</wp:posOffset>
          </wp:positionH>
          <wp:positionV relativeFrom="paragraph">
            <wp:posOffset>-267418</wp:posOffset>
          </wp:positionV>
          <wp:extent cx="7608498" cy="908950"/>
          <wp:effectExtent l="0" t="0" r="0" b="0"/>
          <wp:wrapNone/>
          <wp:docPr id="311346478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8498" cy="90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A3CD" w14:textId="63EF5207" w:rsidR="003B44F6" w:rsidRPr="006A181A" w:rsidRDefault="003B4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Calibri"/>
        <w:b/>
        <w:sz w:val="18"/>
        <w:szCs w:val="18"/>
      </w:rPr>
    </w:pPr>
  </w:p>
  <w:p w14:paraId="18BA5B79" w14:textId="7B094BC0" w:rsidR="003B44F6" w:rsidRPr="006A181A" w:rsidRDefault="003B44F6">
    <w:pPr>
      <w:spacing w:line="240" w:lineRule="auto"/>
      <w:ind w:left="0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3E27" w14:textId="2CAC6839" w:rsidR="003B44F6" w:rsidRPr="006A181A" w:rsidRDefault="003B4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</w:pPr>
    <w:r w:rsidRPr="006A181A">
      <w:drawing>
        <wp:anchor distT="0" distB="0" distL="0" distR="0" simplePos="0" relativeHeight="251662336" behindDoc="1" locked="0" layoutInCell="1" hidden="0" allowOverlap="1" wp14:anchorId="79A6C76F" wp14:editId="0E3DF805">
          <wp:simplePos x="0" y="0"/>
          <wp:positionH relativeFrom="column">
            <wp:posOffset>-1052422</wp:posOffset>
          </wp:positionH>
          <wp:positionV relativeFrom="paragraph">
            <wp:posOffset>-276045</wp:posOffset>
          </wp:positionV>
          <wp:extent cx="7608498" cy="908950"/>
          <wp:effectExtent l="0" t="0" r="0" b="0"/>
          <wp:wrapNone/>
          <wp:docPr id="204053069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8498" cy="90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F6899" w14:textId="77777777" w:rsidR="00951B30" w:rsidRPr="006A181A" w:rsidRDefault="00951B30">
      <w:pPr>
        <w:spacing w:after="0" w:line="240" w:lineRule="auto"/>
      </w:pPr>
      <w:r w:rsidRPr="006A181A">
        <w:separator/>
      </w:r>
    </w:p>
  </w:footnote>
  <w:footnote w:type="continuationSeparator" w:id="0">
    <w:p w14:paraId="37062082" w14:textId="77777777" w:rsidR="00951B30" w:rsidRPr="006A181A" w:rsidRDefault="00951B30">
      <w:pPr>
        <w:spacing w:after="0" w:line="240" w:lineRule="auto"/>
      </w:pPr>
      <w:r w:rsidRPr="006A181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B072" w14:textId="76CC99D4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  <w:r w:rsidRPr="006A181A">
      <w:drawing>
        <wp:anchor distT="0" distB="0" distL="0" distR="0" simplePos="0" relativeHeight="251660288" behindDoc="1" locked="0" layoutInCell="1" hidden="0" allowOverlap="1" wp14:anchorId="4D853EE1" wp14:editId="0BCA1CD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943225" cy="714375"/>
          <wp:effectExtent l="0" t="0" r="0" b="0"/>
          <wp:wrapNone/>
          <wp:docPr id="832285875" name="image3.png" descr="Logo_Moreilandia_Ofici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Logo_Moreilandia_Ofici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322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597F163" w14:textId="77777777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</w:p>
  <w:p w14:paraId="01143311" w14:textId="77777777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</w:p>
  <w:p w14:paraId="7EF7CD51" w14:textId="77777777" w:rsidR="003B44F6" w:rsidRPr="006A181A" w:rsidRDefault="003B44F6">
    <w:pPr>
      <w:spacing w:after="0" w:line="240" w:lineRule="auto"/>
      <w:ind w:left="0" w:firstLine="0"/>
      <w:jc w:val="left"/>
      <w:rPr>
        <w:sz w:val="10"/>
        <w:szCs w:val="10"/>
      </w:rPr>
    </w:pPr>
  </w:p>
  <w:p w14:paraId="038C9AD6" w14:textId="77777777" w:rsidR="003B44F6" w:rsidRPr="006A181A" w:rsidRDefault="003B44F6">
    <w:pPr>
      <w:spacing w:after="0" w:line="240" w:lineRule="auto"/>
      <w:ind w:left="0" w:firstLine="0"/>
      <w:jc w:val="left"/>
    </w:pPr>
    <w:r w:rsidRPr="006A181A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25BC1" w14:textId="08CE8B8F" w:rsidR="000F018E" w:rsidRDefault="000F018E" w:rsidP="000F018E">
    <w:pPr>
      <w:pStyle w:val="Ttulo3"/>
      <w:spacing w:line="360" w:lineRule="auto"/>
      <w:ind w:left="0"/>
      <w:jc w:val="center"/>
      <w:rPr>
        <w:rFonts w:ascii="Verdana" w:hAnsi="Verdana"/>
        <w:b w:val="0"/>
        <w:bCs w:val="0"/>
        <w:color w:val="000000" w:themeColor="text1"/>
        <w:lang w:val="pt-BR"/>
      </w:rPr>
    </w:pPr>
  </w:p>
  <w:p w14:paraId="7F0C1350" w14:textId="77777777" w:rsidR="000F018E" w:rsidRDefault="000F018E" w:rsidP="000F018E">
    <w:pPr>
      <w:pStyle w:val="Ttulo3"/>
      <w:spacing w:line="360" w:lineRule="auto"/>
      <w:ind w:left="0"/>
      <w:jc w:val="center"/>
      <w:rPr>
        <w:rFonts w:ascii="Verdana" w:hAnsi="Verdana"/>
        <w:b w:val="0"/>
        <w:bCs w:val="0"/>
        <w:color w:val="000000" w:themeColor="text1"/>
        <w:lang w:val="pt-BR"/>
      </w:rPr>
    </w:pPr>
  </w:p>
  <w:p w14:paraId="58AB8F5F" w14:textId="4484715C" w:rsidR="003B44F6" w:rsidRPr="00107E72" w:rsidRDefault="000F018E" w:rsidP="000F018E">
    <w:pPr>
      <w:pStyle w:val="Ttulo3"/>
      <w:spacing w:line="360" w:lineRule="auto"/>
      <w:ind w:left="0"/>
      <w:jc w:val="center"/>
    </w:pPr>
    <w:r>
      <w:rPr>
        <w:rFonts w:ascii="Verdana" w:hAnsi="Verdana"/>
        <w:b w:val="0"/>
        <w:bCs w:val="0"/>
        <w:color w:val="000000" w:themeColor="text1"/>
        <w:lang w:val="pt-BR"/>
      </w:rPr>
      <w:t>(papel timbrado)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4E6A1" w14:textId="03DD258C" w:rsidR="003B44F6" w:rsidRPr="006A181A" w:rsidRDefault="003B44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</w:pPr>
    <w:r w:rsidRPr="006A181A">
      <w:t xml:space="preserve"> </w:t>
    </w:r>
    <w:r w:rsidRPr="006A181A">
      <w:drawing>
        <wp:anchor distT="0" distB="0" distL="0" distR="0" simplePos="0" relativeHeight="251659264" behindDoc="1" locked="0" layoutInCell="1" hidden="0" allowOverlap="1" wp14:anchorId="39B27150" wp14:editId="0DB1D0E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943225" cy="714375"/>
          <wp:effectExtent l="0" t="0" r="0" b="0"/>
          <wp:wrapNone/>
          <wp:docPr id="333957416" name="image3.png" descr="Logo_Moreilandia_Ofici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Logo_Moreilandia_Ofici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322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AA038F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F5D00"/>
    <w:multiLevelType w:val="multilevel"/>
    <w:tmpl w:val="01243EE2"/>
    <w:styleLink w:val="WW8Num23"/>
    <w:lvl w:ilvl="0">
      <w:start w:val="1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 w15:restartNumberingAfterBreak="0">
    <w:nsid w:val="01607E8B"/>
    <w:multiLevelType w:val="multilevel"/>
    <w:tmpl w:val="E8909BBC"/>
    <w:styleLink w:val="WW8Num3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022F755B"/>
    <w:multiLevelType w:val="multilevel"/>
    <w:tmpl w:val="D9DA0DE6"/>
    <w:lvl w:ilvl="0">
      <w:start w:val="6"/>
      <w:numFmt w:val="decimal"/>
      <w:lvlText w:val="%1."/>
      <w:lvlJc w:val="left"/>
      <w:pPr>
        <w:ind w:left="221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3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2"/>
      <w:numFmt w:val="decimal"/>
      <w:lvlText w:val="%1.%2.%3"/>
      <w:lvlJc w:val="left"/>
      <w:pPr>
        <w:ind w:left="1443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02407C74"/>
    <w:multiLevelType w:val="multilevel"/>
    <w:tmpl w:val="634CF06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02E239DD"/>
    <w:multiLevelType w:val="multilevel"/>
    <w:tmpl w:val="0E8C9236"/>
    <w:styleLink w:val="WW8Num10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 w15:restartNumberingAfterBreak="0">
    <w:nsid w:val="05490277"/>
    <w:multiLevelType w:val="hybridMultilevel"/>
    <w:tmpl w:val="596C0432"/>
    <w:lvl w:ilvl="0" w:tplc="0416000F">
      <w:start w:val="1"/>
      <w:numFmt w:val="decimal"/>
      <w:lvlText w:val="%1."/>
      <w:lvlJc w:val="left"/>
      <w:pPr>
        <w:ind w:left="712" w:hanging="360"/>
      </w:pPr>
    </w:lvl>
    <w:lvl w:ilvl="1" w:tplc="04160019" w:tentative="1">
      <w:start w:val="1"/>
      <w:numFmt w:val="lowerLetter"/>
      <w:lvlText w:val="%2."/>
      <w:lvlJc w:val="left"/>
      <w:pPr>
        <w:ind w:left="1432" w:hanging="360"/>
      </w:pPr>
    </w:lvl>
    <w:lvl w:ilvl="2" w:tplc="0416001B" w:tentative="1">
      <w:start w:val="1"/>
      <w:numFmt w:val="lowerRoman"/>
      <w:lvlText w:val="%3."/>
      <w:lvlJc w:val="right"/>
      <w:pPr>
        <w:ind w:left="2152" w:hanging="180"/>
      </w:pPr>
    </w:lvl>
    <w:lvl w:ilvl="3" w:tplc="0416000F" w:tentative="1">
      <w:start w:val="1"/>
      <w:numFmt w:val="decimal"/>
      <w:lvlText w:val="%4."/>
      <w:lvlJc w:val="left"/>
      <w:pPr>
        <w:ind w:left="2872" w:hanging="360"/>
      </w:pPr>
    </w:lvl>
    <w:lvl w:ilvl="4" w:tplc="04160019" w:tentative="1">
      <w:start w:val="1"/>
      <w:numFmt w:val="lowerLetter"/>
      <w:lvlText w:val="%5."/>
      <w:lvlJc w:val="left"/>
      <w:pPr>
        <w:ind w:left="3592" w:hanging="360"/>
      </w:pPr>
    </w:lvl>
    <w:lvl w:ilvl="5" w:tplc="0416001B" w:tentative="1">
      <w:start w:val="1"/>
      <w:numFmt w:val="lowerRoman"/>
      <w:lvlText w:val="%6."/>
      <w:lvlJc w:val="right"/>
      <w:pPr>
        <w:ind w:left="4312" w:hanging="180"/>
      </w:pPr>
    </w:lvl>
    <w:lvl w:ilvl="6" w:tplc="0416000F" w:tentative="1">
      <w:start w:val="1"/>
      <w:numFmt w:val="decimal"/>
      <w:lvlText w:val="%7."/>
      <w:lvlJc w:val="left"/>
      <w:pPr>
        <w:ind w:left="5032" w:hanging="360"/>
      </w:pPr>
    </w:lvl>
    <w:lvl w:ilvl="7" w:tplc="04160019" w:tentative="1">
      <w:start w:val="1"/>
      <w:numFmt w:val="lowerLetter"/>
      <w:lvlText w:val="%8."/>
      <w:lvlJc w:val="left"/>
      <w:pPr>
        <w:ind w:left="5752" w:hanging="360"/>
      </w:pPr>
    </w:lvl>
    <w:lvl w:ilvl="8" w:tplc="0416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7" w15:restartNumberingAfterBreak="0">
    <w:nsid w:val="054D1810"/>
    <w:multiLevelType w:val="multilevel"/>
    <w:tmpl w:val="94F0343A"/>
    <w:styleLink w:val="WW8Num21"/>
    <w:lvl w:ilvl="0">
      <w:start w:val="7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8696650"/>
    <w:multiLevelType w:val="hybridMultilevel"/>
    <w:tmpl w:val="A078C2E4"/>
    <w:lvl w:ilvl="0" w:tplc="04160019">
      <w:start w:val="1"/>
      <w:numFmt w:val="lowerLetter"/>
      <w:lvlText w:val="%1."/>
      <w:lvlJc w:val="left"/>
      <w:pPr>
        <w:ind w:left="1075" w:hanging="360"/>
      </w:pPr>
    </w:lvl>
    <w:lvl w:ilvl="1" w:tplc="04160019" w:tentative="1">
      <w:start w:val="1"/>
      <w:numFmt w:val="lowerLetter"/>
      <w:lvlText w:val="%2."/>
      <w:lvlJc w:val="left"/>
      <w:pPr>
        <w:ind w:left="1795" w:hanging="360"/>
      </w:pPr>
    </w:lvl>
    <w:lvl w:ilvl="2" w:tplc="0416001B" w:tentative="1">
      <w:start w:val="1"/>
      <w:numFmt w:val="lowerRoman"/>
      <w:lvlText w:val="%3."/>
      <w:lvlJc w:val="right"/>
      <w:pPr>
        <w:ind w:left="2515" w:hanging="180"/>
      </w:pPr>
    </w:lvl>
    <w:lvl w:ilvl="3" w:tplc="0416000F" w:tentative="1">
      <w:start w:val="1"/>
      <w:numFmt w:val="decimal"/>
      <w:lvlText w:val="%4."/>
      <w:lvlJc w:val="left"/>
      <w:pPr>
        <w:ind w:left="3235" w:hanging="360"/>
      </w:pPr>
    </w:lvl>
    <w:lvl w:ilvl="4" w:tplc="04160019" w:tentative="1">
      <w:start w:val="1"/>
      <w:numFmt w:val="lowerLetter"/>
      <w:lvlText w:val="%5."/>
      <w:lvlJc w:val="left"/>
      <w:pPr>
        <w:ind w:left="3955" w:hanging="360"/>
      </w:pPr>
    </w:lvl>
    <w:lvl w:ilvl="5" w:tplc="0416001B" w:tentative="1">
      <w:start w:val="1"/>
      <w:numFmt w:val="lowerRoman"/>
      <w:lvlText w:val="%6."/>
      <w:lvlJc w:val="right"/>
      <w:pPr>
        <w:ind w:left="4675" w:hanging="180"/>
      </w:pPr>
    </w:lvl>
    <w:lvl w:ilvl="6" w:tplc="0416000F" w:tentative="1">
      <w:start w:val="1"/>
      <w:numFmt w:val="decimal"/>
      <w:lvlText w:val="%7."/>
      <w:lvlJc w:val="left"/>
      <w:pPr>
        <w:ind w:left="5395" w:hanging="360"/>
      </w:pPr>
    </w:lvl>
    <w:lvl w:ilvl="7" w:tplc="04160019" w:tentative="1">
      <w:start w:val="1"/>
      <w:numFmt w:val="lowerLetter"/>
      <w:lvlText w:val="%8."/>
      <w:lvlJc w:val="left"/>
      <w:pPr>
        <w:ind w:left="6115" w:hanging="360"/>
      </w:pPr>
    </w:lvl>
    <w:lvl w:ilvl="8" w:tplc="0416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08875646"/>
    <w:multiLevelType w:val="multilevel"/>
    <w:tmpl w:val="096CE3A0"/>
    <w:lvl w:ilvl="0">
      <w:start w:val="1"/>
      <w:numFmt w:val="decimal"/>
      <w:lvlText w:val="%1."/>
      <w:lvlJc w:val="left"/>
      <w:pPr>
        <w:ind w:left="2129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68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12" w:hanging="851"/>
      </w:pPr>
      <w:rPr>
        <w:rFonts w:hint="default"/>
        <w:spacing w:val="0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112" w:hanging="85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120" w:hanging="8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0" w:hanging="8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4" w:hanging="8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8" w:hanging="8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2" w:hanging="851"/>
      </w:pPr>
      <w:rPr>
        <w:rFonts w:hint="default"/>
        <w:lang w:val="pt-PT" w:eastAsia="en-US" w:bidi="ar-SA"/>
      </w:rPr>
    </w:lvl>
  </w:abstractNum>
  <w:abstractNum w:abstractNumId="10" w15:restartNumberingAfterBreak="0">
    <w:nsid w:val="0A866BDE"/>
    <w:multiLevelType w:val="multilevel"/>
    <w:tmpl w:val="032889E4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CF5A53"/>
    <w:multiLevelType w:val="hybridMultilevel"/>
    <w:tmpl w:val="E2A2107A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0E14423B"/>
    <w:multiLevelType w:val="multilevel"/>
    <w:tmpl w:val="0776986E"/>
    <w:styleLink w:val="WW8Num31"/>
    <w:lvl w:ilvl="0">
      <w:start w:val="1"/>
      <w:numFmt w:val="decimal"/>
      <w:lvlText w:val="%1-"/>
      <w:lvlJc w:val="left"/>
      <w:rPr>
        <w:b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0EA034BE"/>
    <w:multiLevelType w:val="multilevel"/>
    <w:tmpl w:val="2DE2C464"/>
    <w:lvl w:ilvl="0">
      <w:start w:val="1"/>
      <w:numFmt w:val="lowerLetter"/>
      <w:lvlText w:val="%1)"/>
      <w:lvlJc w:val="left"/>
      <w:pPr>
        <w:ind w:left="3" w:hanging="3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 w15:restartNumberingAfterBreak="0">
    <w:nsid w:val="0EDD5552"/>
    <w:multiLevelType w:val="multilevel"/>
    <w:tmpl w:val="D096BA68"/>
    <w:styleLink w:val="WW8Num5"/>
    <w:lvl w:ilvl="0">
      <w:start w:val="8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102642EB"/>
    <w:multiLevelType w:val="hybridMultilevel"/>
    <w:tmpl w:val="CC14B0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B297B"/>
    <w:multiLevelType w:val="multilevel"/>
    <w:tmpl w:val="0CEE6E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3E43CFA"/>
    <w:multiLevelType w:val="multilevel"/>
    <w:tmpl w:val="F73C5460"/>
    <w:styleLink w:val="WW8Num32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 w15:restartNumberingAfterBreak="0">
    <w:nsid w:val="15743F93"/>
    <w:multiLevelType w:val="hybridMultilevel"/>
    <w:tmpl w:val="424E11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AF05C8"/>
    <w:multiLevelType w:val="multilevel"/>
    <w:tmpl w:val="CD363E74"/>
    <w:lvl w:ilvl="0">
      <w:start w:val="1"/>
      <w:numFmt w:val="lowerLetter"/>
      <w:lvlText w:val="%1)"/>
      <w:lvlJc w:val="left"/>
      <w:pPr>
        <w:ind w:left="2988" w:hanging="360"/>
      </w:pPr>
    </w:lvl>
    <w:lvl w:ilvl="1">
      <w:start w:val="1"/>
      <w:numFmt w:val="lowerLetter"/>
      <w:lvlText w:val="%2."/>
      <w:lvlJc w:val="left"/>
      <w:pPr>
        <w:ind w:left="3708" w:hanging="360"/>
      </w:pPr>
    </w:lvl>
    <w:lvl w:ilvl="2">
      <w:start w:val="1"/>
      <w:numFmt w:val="lowerRoman"/>
      <w:lvlText w:val="%3."/>
      <w:lvlJc w:val="right"/>
      <w:pPr>
        <w:ind w:left="4428" w:hanging="180"/>
      </w:pPr>
    </w:lvl>
    <w:lvl w:ilvl="3">
      <w:start w:val="1"/>
      <w:numFmt w:val="decimal"/>
      <w:lvlText w:val="%4."/>
      <w:lvlJc w:val="left"/>
      <w:pPr>
        <w:ind w:left="5148" w:hanging="360"/>
      </w:pPr>
    </w:lvl>
    <w:lvl w:ilvl="4">
      <w:start w:val="1"/>
      <w:numFmt w:val="lowerLetter"/>
      <w:lvlText w:val="%5."/>
      <w:lvlJc w:val="left"/>
      <w:pPr>
        <w:ind w:left="5868" w:hanging="360"/>
      </w:pPr>
    </w:lvl>
    <w:lvl w:ilvl="5">
      <w:start w:val="1"/>
      <w:numFmt w:val="lowerRoman"/>
      <w:lvlText w:val="%6."/>
      <w:lvlJc w:val="right"/>
      <w:pPr>
        <w:ind w:left="6588" w:hanging="180"/>
      </w:pPr>
    </w:lvl>
    <w:lvl w:ilvl="6">
      <w:start w:val="1"/>
      <w:numFmt w:val="decimal"/>
      <w:lvlText w:val="%7."/>
      <w:lvlJc w:val="left"/>
      <w:pPr>
        <w:ind w:left="7308" w:hanging="360"/>
      </w:pPr>
    </w:lvl>
    <w:lvl w:ilvl="7">
      <w:start w:val="1"/>
      <w:numFmt w:val="lowerLetter"/>
      <w:lvlText w:val="%8."/>
      <w:lvlJc w:val="left"/>
      <w:pPr>
        <w:ind w:left="8028" w:hanging="360"/>
      </w:pPr>
    </w:lvl>
    <w:lvl w:ilvl="8">
      <w:start w:val="1"/>
      <w:numFmt w:val="lowerRoman"/>
      <w:lvlText w:val="%9."/>
      <w:lvlJc w:val="right"/>
      <w:pPr>
        <w:ind w:left="8748" w:hanging="180"/>
      </w:pPr>
    </w:lvl>
  </w:abstractNum>
  <w:abstractNum w:abstractNumId="20" w15:restartNumberingAfterBreak="0">
    <w:nsid w:val="16294E9F"/>
    <w:multiLevelType w:val="multilevel"/>
    <w:tmpl w:val="8C646588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6EA4D06"/>
    <w:multiLevelType w:val="multilevel"/>
    <w:tmpl w:val="6D2E12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2" w15:restartNumberingAfterBreak="0">
    <w:nsid w:val="170C525B"/>
    <w:multiLevelType w:val="multilevel"/>
    <w:tmpl w:val="597453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 w15:restartNumberingAfterBreak="0">
    <w:nsid w:val="18121207"/>
    <w:multiLevelType w:val="multilevel"/>
    <w:tmpl w:val="ABDA62CE"/>
    <w:styleLink w:val="WW8Num14"/>
    <w:lvl w:ilvl="0">
      <w:start w:val="4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4" w15:restartNumberingAfterBreak="0">
    <w:nsid w:val="19367139"/>
    <w:multiLevelType w:val="multilevel"/>
    <w:tmpl w:val="755812D2"/>
    <w:lvl w:ilvl="0">
      <w:start w:val="4"/>
      <w:numFmt w:val="decimal"/>
      <w:lvlText w:val="%1."/>
      <w:lvlJc w:val="left"/>
      <w:pPr>
        <w:ind w:left="612" w:hanging="612"/>
      </w:pPr>
      <w:rPr>
        <w:rFonts w:eastAsia="Arial" w:hint="default"/>
      </w:rPr>
    </w:lvl>
    <w:lvl w:ilvl="1">
      <w:start w:val="22"/>
      <w:numFmt w:val="decimal"/>
      <w:lvlText w:val="%1.%2."/>
      <w:lvlJc w:val="left"/>
      <w:pPr>
        <w:ind w:left="1179" w:hanging="612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Arial" w:hint="default"/>
      </w:rPr>
    </w:lvl>
  </w:abstractNum>
  <w:abstractNum w:abstractNumId="25" w15:restartNumberingAfterBreak="0">
    <w:nsid w:val="1B90192D"/>
    <w:multiLevelType w:val="hybridMultilevel"/>
    <w:tmpl w:val="101A2C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AF1050"/>
    <w:multiLevelType w:val="multilevel"/>
    <w:tmpl w:val="0BFE8C0A"/>
    <w:lvl w:ilvl="0">
      <w:start w:val="8"/>
      <w:numFmt w:val="decimal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40" w:hanging="7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27" w15:restartNumberingAfterBreak="0">
    <w:nsid w:val="1D724E08"/>
    <w:multiLevelType w:val="multilevel"/>
    <w:tmpl w:val="E2EC1B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1EFA1B73"/>
    <w:multiLevelType w:val="hybridMultilevel"/>
    <w:tmpl w:val="C9C8B686"/>
    <w:lvl w:ilvl="0" w:tplc="CBFC38E2">
      <w:start w:val="3"/>
      <w:numFmt w:val="decimal"/>
      <w:lvlText w:val="%1."/>
      <w:lvlJc w:val="left"/>
      <w:pPr>
        <w:ind w:left="3"/>
      </w:pPr>
      <w:rPr>
        <w:rFonts w:ascii="Calibri" w:eastAsia="Times New Roman" w:hAnsi="Calibri" w:cs="Times New Roman" w:hint="default"/>
        <w:b/>
        <w:bCs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98CA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22C8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D8A3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A213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F09F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E05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9279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D0A1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FFF2D43"/>
    <w:multiLevelType w:val="hybridMultilevel"/>
    <w:tmpl w:val="0DB4F17E"/>
    <w:lvl w:ilvl="0" w:tplc="FE9408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2734336"/>
    <w:multiLevelType w:val="multilevel"/>
    <w:tmpl w:val="F9B4FC0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27C2DD4"/>
    <w:multiLevelType w:val="multilevel"/>
    <w:tmpl w:val="92D45772"/>
    <w:styleLink w:val="WW8Num2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22A66DF1"/>
    <w:multiLevelType w:val="multilevel"/>
    <w:tmpl w:val="1F9C25B0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64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9B3CD1"/>
    <w:multiLevelType w:val="multilevel"/>
    <w:tmpl w:val="DCA05EAE"/>
    <w:styleLink w:val="WW8Num3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34" w15:restartNumberingAfterBreak="0">
    <w:nsid w:val="24DA7DFD"/>
    <w:multiLevelType w:val="multilevel"/>
    <w:tmpl w:val="4B64BAFA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6832722"/>
    <w:multiLevelType w:val="multilevel"/>
    <w:tmpl w:val="F8A8F660"/>
    <w:styleLink w:val="WW8Num26"/>
    <w:lvl w:ilvl="0">
      <w:start w:val="5"/>
      <w:numFmt w:val="decimal"/>
      <w:lvlText w:val="%1.."/>
      <w:lvlJc w:val="left"/>
    </w:lvl>
    <w:lvl w:ilvl="1">
      <w:start w:val="2"/>
      <w:numFmt w:val="decimal"/>
      <w:lvlText w:val="%1.%2.."/>
      <w:lvlJc w:val="left"/>
    </w:lvl>
    <w:lvl w:ilvl="2">
      <w:start w:val="1"/>
      <w:numFmt w:val="decimal"/>
      <w:lvlText w:val="%1.%2.%3.."/>
      <w:lvlJc w:val="left"/>
    </w:lvl>
    <w:lvl w:ilvl="3">
      <w:start w:val="1"/>
      <w:numFmt w:val="decimal"/>
      <w:lvlText w:val="%1.%2.%3.%4.."/>
      <w:lvlJc w:val="left"/>
    </w:lvl>
    <w:lvl w:ilvl="4">
      <w:start w:val="1"/>
      <w:numFmt w:val="decimal"/>
      <w:lvlText w:val="%1.%2.%3.%4.%5.."/>
      <w:lvlJc w:val="left"/>
    </w:lvl>
    <w:lvl w:ilvl="5">
      <w:start w:val="1"/>
      <w:numFmt w:val="decimal"/>
      <w:lvlText w:val="%1.%2.%3.%4.%5.%6.."/>
      <w:lvlJc w:val="left"/>
    </w:lvl>
    <w:lvl w:ilvl="6">
      <w:start w:val="1"/>
      <w:numFmt w:val="decimal"/>
      <w:lvlText w:val="%1.%2.%3.%4.%5.%6.%7.."/>
      <w:lvlJc w:val="left"/>
    </w:lvl>
    <w:lvl w:ilvl="7">
      <w:start w:val="1"/>
      <w:numFmt w:val="decimal"/>
      <w:lvlText w:val="%1.%2.%3.%4.%5.%6.%7.%8.."/>
      <w:lvlJc w:val="left"/>
    </w:lvl>
    <w:lvl w:ilvl="8">
      <w:start w:val="1"/>
      <w:numFmt w:val="decimal"/>
      <w:lvlText w:val="%1.%2.%3.%4.%5.%6.%7.%8.%9.."/>
      <w:lvlJc w:val="left"/>
    </w:lvl>
  </w:abstractNum>
  <w:abstractNum w:abstractNumId="36" w15:restartNumberingAfterBreak="0">
    <w:nsid w:val="28BE358B"/>
    <w:multiLevelType w:val="multilevel"/>
    <w:tmpl w:val="84BC9F04"/>
    <w:lvl w:ilvl="0">
      <w:start w:val="1"/>
      <w:numFmt w:val="decimal"/>
      <w:lvlText w:val="%1."/>
      <w:lvlJc w:val="left"/>
      <w:pPr>
        <w:ind w:left="352" w:hanging="360"/>
      </w:pPr>
      <w:rPr>
        <w:b/>
      </w:rPr>
    </w:lvl>
    <w:lvl w:ilvl="1">
      <w:start w:val="1"/>
      <w:numFmt w:val="decimal"/>
      <w:lvlText w:val="%1.%2"/>
      <w:lvlJc w:val="left"/>
      <w:pPr>
        <w:ind w:left="71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3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92" w:hanging="720"/>
      </w:pPr>
    </w:lvl>
    <w:lvl w:ilvl="4">
      <w:start w:val="1"/>
      <w:numFmt w:val="decimal"/>
      <w:lvlText w:val="%1.%2.%3.%4.%5"/>
      <w:lvlJc w:val="left"/>
      <w:pPr>
        <w:ind w:left="2512" w:hanging="1080"/>
      </w:pPr>
    </w:lvl>
    <w:lvl w:ilvl="5">
      <w:start w:val="1"/>
      <w:numFmt w:val="decimal"/>
      <w:lvlText w:val="%1.%2.%3.%4.%5.%6"/>
      <w:lvlJc w:val="left"/>
      <w:pPr>
        <w:ind w:left="2872" w:hanging="1080"/>
      </w:pPr>
    </w:lvl>
    <w:lvl w:ilvl="6">
      <w:start w:val="1"/>
      <w:numFmt w:val="decimal"/>
      <w:lvlText w:val="%1.%2.%3.%4.%5.%6.%7"/>
      <w:lvlJc w:val="left"/>
      <w:pPr>
        <w:ind w:left="3592" w:hanging="1440"/>
      </w:pPr>
    </w:lvl>
    <w:lvl w:ilvl="7">
      <w:start w:val="1"/>
      <w:numFmt w:val="decimal"/>
      <w:lvlText w:val="%1.%2.%3.%4.%5.%6.%7.%8"/>
      <w:lvlJc w:val="left"/>
      <w:pPr>
        <w:ind w:left="3952" w:hanging="1440"/>
      </w:pPr>
    </w:lvl>
    <w:lvl w:ilvl="8">
      <w:start w:val="1"/>
      <w:numFmt w:val="decimal"/>
      <w:lvlText w:val="%1.%2.%3.%4.%5.%6.%7.%8.%9"/>
      <w:lvlJc w:val="left"/>
      <w:pPr>
        <w:ind w:left="4312" w:hanging="1440"/>
      </w:pPr>
    </w:lvl>
  </w:abstractNum>
  <w:abstractNum w:abstractNumId="37" w15:restartNumberingAfterBreak="0">
    <w:nsid w:val="2902690B"/>
    <w:multiLevelType w:val="multilevel"/>
    <w:tmpl w:val="21F4FD9A"/>
    <w:styleLink w:val="WW8Num38"/>
    <w:lvl w:ilvl="0">
      <w:start w:val="9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29154808"/>
    <w:multiLevelType w:val="hybridMultilevel"/>
    <w:tmpl w:val="40043B2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3267E6"/>
    <w:multiLevelType w:val="hybridMultilevel"/>
    <w:tmpl w:val="EE166EEA"/>
    <w:lvl w:ilvl="0" w:tplc="B648966A">
      <w:start w:val="1"/>
      <w:numFmt w:val="lowerLetter"/>
      <w:lvlText w:val="%1)"/>
      <w:lvlJc w:val="left"/>
      <w:pPr>
        <w:ind w:left="712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32" w:hanging="360"/>
      </w:pPr>
    </w:lvl>
    <w:lvl w:ilvl="2" w:tplc="0416001B" w:tentative="1">
      <w:start w:val="1"/>
      <w:numFmt w:val="lowerRoman"/>
      <w:lvlText w:val="%3."/>
      <w:lvlJc w:val="right"/>
      <w:pPr>
        <w:ind w:left="2152" w:hanging="180"/>
      </w:pPr>
    </w:lvl>
    <w:lvl w:ilvl="3" w:tplc="0416000F" w:tentative="1">
      <w:start w:val="1"/>
      <w:numFmt w:val="decimal"/>
      <w:lvlText w:val="%4."/>
      <w:lvlJc w:val="left"/>
      <w:pPr>
        <w:ind w:left="2872" w:hanging="360"/>
      </w:pPr>
    </w:lvl>
    <w:lvl w:ilvl="4" w:tplc="04160019" w:tentative="1">
      <w:start w:val="1"/>
      <w:numFmt w:val="lowerLetter"/>
      <w:lvlText w:val="%5."/>
      <w:lvlJc w:val="left"/>
      <w:pPr>
        <w:ind w:left="3592" w:hanging="360"/>
      </w:pPr>
    </w:lvl>
    <w:lvl w:ilvl="5" w:tplc="0416001B" w:tentative="1">
      <w:start w:val="1"/>
      <w:numFmt w:val="lowerRoman"/>
      <w:lvlText w:val="%6."/>
      <w:lvlJc w:val="right"/>
      <w:pPr>
        <w:ind w:left="4312" w:hanging="180"/>
      </w:pPr>
    </w:lvl>
    <w:lvl w:ilvl="6" w:tplc="0416000F" w:tentative="1">
      <w:start w:val="1"/>
      <w:numFmt w:val="decimal"/>
      <w:lvlText w:val="%7."/>
      <w:lvlJc w:val="left"/>
      <w:pPr>
        <w:ind w:left="5032" w:hanging="360"/>
      </w:pPr>
    </w:lvl>
    <w:lvl w:ilvl="7" w:tplc="04160019" w:tentative="1">
      <w:start w:val="1"/>
      <w:numFmt w:val="lowerLetter"/>
      <w:lvlText w:val="%8."/>
      <w:lvlJc w:val="left"/>
      <w:pPr>
        <w:ind w:left="5752" w:hanging="360"/>
      </w:pPr>
    </w:lvl>
    <w:lvl w:ilvl="8" w:tplc="0416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40" w15:restartNumberingAfterBreak="0">
    <w:nsid w:val="2C602AFF"/>
    <w:multiLevelType w:val="multilevel"/>
    <w:tmpl w:val="86FE382A"/>
    <w:styleLink w:val="WW8Num1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1" w15:restartNumberingAfterBreak="0">
    <w:nsid w:val="2D2A6D14"/>
    <w:multiLevelType w:val="multilevel"/>
    <w:tmpl w:val="96DCFB3C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2E1A5798"/>
    <w:multiLevelType w:val="multilevel"/>
    <w:tmpl w:val="77B4C5B0"/>
    <w:styleLink w:val="WW8Num7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3" w15:restartNumberingAfterBreak="0">
    <w:nsid w:val="2E2B70F1"/>
    <w:multiLevelType w:val="multilevel"/>
    <w:tmpl w:val="19402B6E"/>
    <w:styleLink w:val="WW8Num43"/>
    <w:lvl w:ilvl="0">
      <w:start w:val="7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2F7271A3"/>
    <w:multiLevelType w:val="multilevel"/>
    <w:tmpl w:val="7B2832FE"/>
    <w:lvl w:ilvl="0">
      <w:start w:val="10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45" w15:restartNumberingAfterBreak="0">
    <w:nsid w:val="2F9052AC"/>
    <w:multiLevelType w:val="hybridMultilevel"/>
    <w:tmpl w:val="B4F0DB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FDB2CE8"/>
    <w:multiLevelType w:val="multilevel"/>
    <w:tmpl w:val="FA509AB4"/>
    <w:styleLink w:val="WW8Num27"/>
    <w:lvl w:ilvl="0">
      <w:start w:val="1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" w15:restartNumberingAfterBreak="0">
    <w:nsid w:val="30142801"/>
    <w:multiLevelType w:val="multilevel"/>
    <w:tmpl w:val="DB32B9D2"/>
    <w:styleLink w:val="WW8Num33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4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" w15:restartNumberingAfterBreak="0">
    <w:nsid w:val="30BA061C"/>
    <w:multiLevelType w:val="hybridMultilevel"/>
    <w:tmpl w:val="00923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0849F4"/>
    <w:multiLevelType w:val="hybridMultilevel"/>
    <w:tmpl w:val="A2D6606C"/>
    <w:lvl w:ilvl="0" w:tplc="0416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0" w15:restartNumberingAfterBreak="0">
    <w:nsid w:val="3162352A"/>
    <w:multiLevelType w:val="hybridMultilevel"/>
    <w:tmpl w:val="E996BB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BE6F23"/>
    <w:multiLevelType w:val="multilevel"/>
    <w:tmpl w:val="B106ADD2"/>
    <w:styleLink w:val="LFO19"/>
    <w:lvl w:ilvl="0">
      <w:numFmt w:val="bullet"/>
      <w:pStyle w:val="Commarcadores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32EB1410"/>
    <w:multiLevelType w:val="multilevel"/>
    <w:tmpl w:val="D146F91A"/>
    <w:lvl w:ilvl="0">
      <w:start w:val="7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."/>
      <w:lvlJc w:val="left"/>
      <w:pPr>
        <w:ind w:left="607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9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628" w:hanging="1080"/>
      </w:pPr>
    </w:lvl>
    <w:lvl w:ilvl="5">
      <w:start w:val="1"/>
      <w:numFmt w:val="decimal"/>
      <w:lvlText w:val="%1.%2.%3.%4.%5.%6."/>
      <w:lvlJc w:val="left"/>
      <w:pPr>
        <w:ind w:left="875" w:hanging="1440"/>
      </w:pPr>
    </w:lvl>
    <w:lvl w:ilvl="6">
      <w:start w:val="1"/>
      <w:numFmt w:val="decimal"/>
      <w:lvlText w:val="%1.%2.%3.%4.%5.%6.%7."/>
      <w:lvlJc w:val="left"/>
      <w:pPr>
        <w:ind w:left="762" w:hanging="1440"/>
      </w:pPr>
    </w:lvl>
    <w:lvl w:ilvl="7">
      <w:start w:val="1"/>
      <w:numFmt w:val="decimal"/>
      <w:lvlText w:val="%1.%2.%3.%4.%5.%6.%7.%8."/>
      <w:lvlJc w:val="left"/>
      <w:pPr>
        <w:ind w:left="1009" w:hanging="1800"/>
      </w:pPr>
    </w:lvl>
    <w:lvl w:ilvl="8">
      <w:start w:val="1"/>
      <w:numFmt w:val="decimal"/>
      <w:lvlText w:val="%1.%2.%3.%4.%5.%6.%7.%8.%9."/>
      <w:lvlJc w:val="left"/>
      <w:pPr>
        <w:ind w:left="1256" w:hanging="2160"/>
      </w:pPr>
    </w:lvl>
  </w:abstractNum>
  <w:abstractNum w:abstractNumId="53" w15:restartNumberingAfterBreak="0">
    <w:nsid w:val="33573E75"/>
    <w:multiLevelType w:val="hybridMultilevel"/>
    <w:tmpl w:val="0B94B1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70133F"/>
    <w:multiLevelType w:val="multilevel"/>
    <w:tmpl w:val="80BE7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vel2-Red"/>
      <w:lvlText w:val="%1.%2"/>
      <w:lvlJc w:val="left"/>
      <w:pPr>
        <w:ind w:left="247" w:hanging="360"/>
      </w:pPr>
      <w:rPr>
        <w:rFonts w:hint="default"/>
        <w:b/>
      </w:rPr>
    </w:lvl>
    <w:lvl w:ilvl="2">
      <w:start w:val="1"/>
      <w:numFmt w:val="decimal"/>
      <w:pStyle w:val="Nvel3-R"/>
      <w:lvlText w:val="%1.%2.%3"/>
      <w:lvlJc w:val="left"/>
      <w:pPr>
        <w:ind w:left="494" w:hanging="720"/>
      </w:pPr>
      <w:rPr>
        <w:rFonts w:hint="default"/>
        <w:b/>
      </w:rPr>
    </w:lvl>
    <w:lvl w:ilvl="3">
      <w:start w:val="1"/>
      <w:numFmt w:val="decimal"/>
      <w:pStyle w:val="Nvel4-R"/>
      <w:lvlText w:val="%1.%2.%3.%4"/>
      <w:lvlJc w:val="left"/>
      <w:pPr>
        <w:ind w:left="7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" w:hanging="1800"/>
      </w:pPr>
      <w:rPr>
        <w:rFonts w:hint="default"/>
      </w:rPr>
    </w:lvl>
  </w:abstractNum>
  <w:abstractNum w:abstractNumId="55" w15:restartNumberingAfterBreak="0">
    <w:nsid w:val="337F39F2"/>
    <w:multiLevelType w:val="multilevel"/>
    <w:tmpl w:val="826CDBB6"/>
    <w:lvl w:ilvl="0">
      <w:start w:val="5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lowerLetter"/>
      <w:lvlText w:val="%3)"/>
      <w:lvlJc w:val="left"/>
      <w:pPr>
        <w:ind w:left="2136" w:hanging="720"/>
      </w:pPr>
      <w:rPr>
        <w:rFonts w:ascii="Verdana" w:eastAsia="Times New Roman" w:hAnsi="Verdana" w:cs="Arial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552" w:hanging="72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328" w:hanging="108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104" w:hanging="1440"/>
      </w:pPr>
    </w:lvl>
  </w:abstractNum>
  <w:abstractNum w:abstractNumId="56" w15:restartNumberingAfterBreak="0">
    <w:nsid w:val="34A970D5"/>
    <w:multiLevelType w:val="multilevel"/>
    <w:tmpl w:val="DFD46594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5967F67"/>
    <w:multiLevelType w:val="multilevel"/>
    <w:tmpl w:val="B1188FF0"/>
    <w:styleLink w:val="WW8Num44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8" w15:restartNumberingAfterBreak="0">
    <w:nsid w:val="362A386C"/>
    <w:multiLevelType w:val="multilevel"/>
    <w:tmpl w:val="835CFBE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440" w:hanging="144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hanging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9" w15:restartNumberingAfterBreak="0">
    <w:nsid w:val="365A5811"/>
    <w:multiLevelType w:val="multilevel"/>
    <w:tmpl w:val="BDEEFE92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389906E6"/>
    <w:multiLevelType w:val="hybridMultilevel"/>
    <w:tmpl w:val="98B84A46"/>
    <w:lvl w:ilvl="0" w:tplc="6E2295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9E5343C"/>
    <w:multiLevelType w:val="multilevel"/>
    <w:tmpl w:val="7EA05FF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2" w15:restartNumberingAfterBreak="0">
    <w:nsid w:val="3A162034"/>
    <w:multiLevelType w:val="hybridMultilevel"/>
    <w:tmpl w:val="4B985EF6"/>
    <w:lvl w:ilvl="0" w:tplc="0416000F">
      <w:start w:val="1"/>
      <w:numFmt w:val="decimal"/>
      <w:lvlText w:val="%1."/>
      <w:lvlJc w:val="left"/>
      <w:pPr>
        <w:ind w:left="712" w:hanging="360"/>
      </w:pPr>
    </w:lvl>
    <w:lvl w:ilvl="1" w:tplc="04160019" w:tentative="1">
      <w:start w:val="1"/>
      <w:numFmt w:val="lowerLetter"/>
      <w:lvlText w:val="%2."/>
      <w:lvlJc w:val="left"/>
      <w:pPr>
        <w:ind w:left="1432" w:hanging="360"/>
      </w:pPr>
    </w:lvl>
    <w:lvl w:ilvl="2" w:tplc="0416001B" w:tentative="1">
      <w:start w:val="1"/>
      <w:numFmt w:val="lowerRoman"/>
      <w:lvlText w:val="%3."/>
      <w:lvlJc w:val="right"/>
      <w:pPr>
        <w:ind w:left="2152" w:hanging="180"/>
      </w:pPr>
    </w:lvl>
    <w:lvl w:ilvl="3" w:tplc="0416000F" w:tentative="1">
      <w:start w:val="1"/>
      <w:numFmt w:val="decimal"/>
      <w:lvlText w:val="%4."/>
      <w:lvlJc w:val="left"/>
      <w:pPr>
        <w:ind w:left="2872" w:hanging="360"/>
      </w:pPr>
    </w:lvl>
    <w:lvl w:ilvl="4" w:tplc="04160019" w:tentative="1">
      <w:start w:val="1"/>
      <w:numFmt w:val="lowerLetter"/>
      <w:lvlText w:val="%5."/>
      <w:lvlJc w:val="left"/>
      <w:pPr>
        <w:ind w:left="3592" w:hanging="360"/>
      </w:pPr>
    </w:lvl>
    <w:lvl w:ilvl="5" w:tplc="0416001B" w:tentative="1">
      <w:start w:val="1"/>
      <w:numFmt w:val="lowerRoman"/>
      <w:lvlText w:val="%6."/>
      <w:lvlJc w:val="right"/>
      <w:pPr>
        <w:ind w:left="4312" w:hanging="180"/>
      </w:pPr>
    </w:lvl>
    <w:lvl w:ilvl="6" w:tplc="0416000F" w:tentative="1">
      <w:start w:val="1"/>
      <w:numFmt w:val="decimal"/>
      <w:lvlText w:val="%7."/>
      <w:lvlJc w:val="left"/>
      <w:pPr>
        <w:ind w:left="5032" w:hanging="360"/>
      </w:pPr>
    </w:lvl>
    <w:lvl w:ilvl="7" w:tplc="04160019" w:tentative="1">
      <w:start w:val="1"/>
      <w:numFmt w:val="lowerLetter"/>
      <w:lvlText w:val="%8."/>
      <w:lvlJc w:val="left"/>
      <w:pPr>
        <w:ind w:left="5752" w:hanging="360"/>
      </w:pPr>
    </w:lvl>
    <w:lvl w:ilvl="8" w:tplc="0416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63" w15:restartNumberingAfterBreak="0">
    <w:nsid w:val="3A5046C6"/>
    <w:multiLevelType w:val="multilevel"/>
    <w:tmpl w:val="CFE875A2"/>
    <w:styleLink w:val="WW8Num45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4" w15:restartNumberingAfterBreak="0">
    <w:nsid w:val="3AE050AC"/>
    <w:multiLevelType w:val="hybridMultilevel"/>
    <w:tmpl w:val="D4508886"/>
    <w:lvl w:ilvl="0" w:tplc="0B8447F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B8513BC"/>
    <w:multiLevelType w:val="multilevel"/>
    <w:tmpl w:val="71DC6640"/>
    <w:lvl w:ilvl="0">
      <w:start w:val="1"/>
      <w:numFmt w:val="decimal"/>
      <w:lvlText w:val="%1.0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ind w:left="2136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eastAsia="Times New Roman"/>
      </w:rPr>
    </w:lvl>
  </w:abstractNum>
  <w:abstractNum w:abstractNumId="66" w15:restartNumberingAfterBreak="0">
    <w:nsid w:val="3C7462F0"/>
    <w:multiLevelType w:val="multilevel"/>
    <w:tmpl w:val="F322E30E"/>
    <w:lvl w:ilvl="0">
      <w:start w:val="8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7" w15:restartNumberingAfterBreak="0">
    <w:nsid w:val="3CB65CB2"/>
    <w:multiLevelType w:val="hybridMultilevel"/>
    <w:tmpl w:val="B70CBF5E"/>
    <w:lvl w:ilvl="0" w:tplc="E362B3D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408B606B"/>
    <w:multiLevelType w:val="multilevel"/>
    <w:tmpl w:val="38BCE00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9" w15:restartNumberingAfterBreak="0">
    <w:nsid w:val="40C9233D"/>
    <w:multiLevelType w:val="multilevel"/>
    <w:tmpl w:val="28B4FA02"/>
    <w:styleLink w:val="WW8Num3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5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412616CF"/>
    <w:multiLevelType w:val="hybridMultilevel"/>
    <w:tmpl w:val="657A5A88"/>
    <w:lvl w:ilvl="0" w:tplc="0416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71" w15:restartNumberingAfterBreak="0">
    <w:nsid w:val="41FD56BD"/>
    <w:multiLevelType w:val="hybridMultilevel"/>
    <w:tmpl w:val="C7604AD6"/>
    <w:lvl w:ilvl="0" w:tplc="87BA88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0E0937"/>
    <w:multiLevelType w:val="multilevel"/>
    <w:tmpl w:val="66FE9144"/>
    <w:styleLink w:val="WW8Num12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3" w15:restartNumberingAfterBreak="0">
    <w:nsid w:val="449672EE"/>
    <w:multiLevelType w:val="multilevel"/>
    <w:tmpl w:val="DBF61FA8"/>
    <w:styleLink w:val="WW8Num39"/>
    <w:lvl w:ilvl="0">
      <w:start w:val="13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" w15:restartNumberingAfterBreak="0">
    <w:nsid w:val="45A16528"/>
    <w:multiLevelType w:val="multilevel"/>
    <w:tmpl w:val="FFEC8C46"/>
    <w:lvl w:ilvl="0">
      <w:start w:val="1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555" w:hanging="55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75" w15:restartNumberingAfterBreak="0">
    <w:nsid w:val="46C234D9"/>
    <w:multiLevelType w:val="hybridMultilevel"/>
    <w:tmpl w:val="33942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8B2128F"/>
    <w:multiLevelType w:val="multilevel"/>
    <w:tmpl w:val="75B40BE8"/>
    <w:lvl w:ilvl="0">
      <w:start w:val="1"/>
      <w:numFmt w:val="lowerLetter"/>
      <w:lvlText w:val="%1)"/>
      <w:lvlJc w:val="left"/>
      <w:pPr>
        <w:ind w:left="720" w:hanging="360"/>
      </w:pPr>
      <w:rPr>
        <w:b/>
        <w:color w:val="000000"/>
      </w:rPr>
    </w:lvl>
    <w:lvl w:ilvl="1">
      <w:start w:val="67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CA69BE"/>
    <w:multiLevelType w:val="multilevel"/>
    <w:tmpl w:val="C1EAC432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78" w15:restartNumberingAfterBreak="0">
    <w:nsid w:val="4C214B22"/>
    <w:multiLevelType w:val="multilevel"/>
    <w:tmpl w:val="42F044AE"/>
    <w:styleLink w:val="WW8Num19"/>
    <w:lvl w:ilvl="0">
      <w:start w:val="5"/>
      <w:numFmt w:val="decimal"/>
      <w:lvlText w:val="%1."/>
      <w:lvlJc w:val="left"/>
      <w:rPr>
        <w:b/>
      </w:rPr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79" w15:restartNumberingAfterBreak="0">
    <w:nsid w:val="4DBE4050"/>
    <w:multiLevelType w:val="hybridMultilevel"/>
    <w:tmpl w:val="F8A80CB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8E664F"/>
    <w:multiLevelType w:val="hybridMultilevel"/>
    <w:tmpl w:val="88605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5C5513"/>
    <w:multiLevelType w:val="multilevel"/>
    <w:tmpl w:val="F1A61A88"/>
    <w:styleLink w:val="WW8Num30"/>
    <w:lvl w:ilvl="0">
      <w:start w:val="13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2" w15:restartNumberingAfterBreak="0">
    <w:nsid w:val="505046DE"/>
    <w:multiLevelType w:val="multilevel"/>
    <w:tmpl w:val="A70CE95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50563F8D"/>
    <w:multiLevelType w:val="multilevel"/>
    <w:tmpl w:val="8E34C878"/>
    <w:lvl w:ilvl="0">
      <w:start w:val="14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4" w15:restartNumberingAfterBreak="0">
    <w:nsid w:val="511023DB"/>
    <w:multiLevelType w:val="multilevel"/>
    <w:tmpl w:val="8586D59E"/>
    <w:styleLink w:val="WW8Num17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5" w15:restartNumberingAfterBreak="0">
    <w:nsid w:val="541B468B"/>
    <w:multiLevelType w:val="multilevel"/>
    <w:tmpl w:val="246A4898"/>
    <w:styleLink w:val="WW8Num6"/>
    <w:lvl w:ilvl="0">
      <w:start w:val="2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6" w15:restartNumberingAfterBreak="0">
    <w:nsid w:val="54EA5C2F"/>
    <w:multiLevelType w:val="multilevel"/>
    <w:tmpl w:val="E892E2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7" w15:restartNumberingAfterBreak="0">
    <w:nsid w:val="55975910"/>
    <w:multiLevelType w:val="multilevel"/>
    <w:tmpl w:val="E44AA832"/>
    <w:styleLink w:val="WW8Num1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8" w15:restartNumberingAfterBreak="0">
    <w:nsid w:val="56F52AD5"/>
    <w:multiLevelType w:val="multilevel"/>
    <w:tmpl w:val="EB4A15E6"/>
    <w:styleLink w:val="WW8Num18"/>
    <w:lvl w:ilvl="0">
      <w:start w:val="1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9" w15:restartNumberingAfterBreak="0">
    <w:nsid w:val="573B47E8"/>
    <w:multiLevelType w:val="multilevel"/>
    <w:tmpl w:val="8ADECF30"/>
    <w:styleLink w:val="WW8Num8"/>
    <w:lvl w:ilvl="0">
      <w:start w:val="4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57A401E1"/>
    <w:multiLevelType w:val="hybridMultilevel"/>
    <w:tmpl w:val="AAF4BF2E"/>
    <w:lvl w:ilvl="0" w:tplc="0416000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96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8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02" w:hanging="360"/>
      </w:pPr>
      <w:rPr>
        <w:rFonts w:ascii="Wingdings" w:hAnsi="Wingdings" w:hint="default"/>
      </w:rPr>
    </w:lvl>
  </w:abstractNum>
  <w:abstractNum w:abstractNumId="91" w15:restartNumberingAfterBreak="0">
    <w:nsid w:val="585F7492"/>
    <w:multiLevelType w:val="hybridMultilevel"/>
    <w:tmpl w:val="61EE6760"/>
    <w:lvl w:ilvl="0" w:tplc="E766CE00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58F85DFD"/>
    <w:multiLevelType w:val="multilevel"/>
    <w:tmpl w:val="A78A0C12"/>
    <w:lvl w:ilvl="0">
      <w:start w:val="1"/>
      <w:numFmt w:val="decimal"/>
      <w:lvlText w:val="%1."/>
      <w:lvlJc w:val="left"/>
      <w:pPr>
        <w:ind w:left="567" w:hanging="567"/>
      </w:pPr>
      <w:rPr>
        <w:rFonts w:ascii="Calibri" w:eastAsia="Calibri" w:hAnsi="Calibri" w:cs="Calibri"/>
        <w:b/>
        <w:bCs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3" w15:restartNumberingAfterBreak="0">
    <w:nsid w:val="59560B50"/>
    <w:multiLevelType w:val="hybridMultilevel"/>
    <w:tmpl w:val="39802BA8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A0D5B43"/>
    <w:multiLevelType w:val="multilevel"/>
    <w:tmpl w:val="8CECE0E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5" w15:restartNumberingAfterBreak="0">
    <w:nsid w:val="5A1A5599"/>
    <w:multiLevelType w:val="hybridMultilevel"/>
    <w:tmpl w:val="D164737C"/>
    <w:lvl w:ilvl="0" w:tplc="B648966A">
      <w:start w:val="1"/>
      <w:numFmt w:val="lowerLetter"/>
      <w:lvlText w:val="%1)"/>
      <w:lvlJc w:val="left"/>
      <w:pPr>
        <w:ind w:left="21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83" w:hanging="360"/>
      </w:pPr>
    </w:lvl>
    <w:lvl w:ilvl="2" w:tplc="0416001B" w:tentative="1">
      <w:start w:val="1"/>
      <w:numFmt w:val="lowerRoman"/>
      <w:lvlText w:val="%3."/>
      <w:lvlJc w:val="right"/>
      <w:pPr>
        <w:ind w:left="3603" w:hanging="180"/>
      </w:pPr>
    </w:lvl>
    <w:lvl w:ilvl="3" w:tplc="0416000F" w:tentative="1">
      <w:start w:val="1"/>
      <w:numFmt w:val="decimal"/>
      <w:lvlText w:val="%4."/>
      <w:lvlJc w:val="left"/>
      <w:pPr>
        <w:ind w:left="4323" w:hanging="360"/>
      </w:pPr>
    </w:lvl>
    <w:lvl w:ilvl="4" w:tplc="04160019" w:tentative="1">
      <w:start w:val="1"/>
      <w:numFmt w:val="lowerLetter"/>
      <w:lvlText w:val="%5."/>
      <w:lvlJc w:val="left"/>
      <w:pPr>
        <w:ind w:left="5043" w:hanging="360"/>
      </w:pPr>
    </w:lvl>
    <w:lvl w:ilvl="5" w:tplc="0416001B" w:tentative="1">
      <w:start w:val="1"/>
      <w:numFmt w:val="lowerRoman"/>
      <w:lvlText w:val="%6."/>
      <w:lvlJc w:val="right"/>
      <w:pPr>
        <w:ind w:left="5763" w:hanging="180"/>
      </w:pPr>
    </w:lvl>
    <w:lvl w:ilvl="6" w:tplc="0416000F" w:tentative="1">
      <w:start w:val="1"/>
      <w:numFmt w:val="decimal"/>
      <w:lvlText w:val="%7."/>
      <w:lvlJc w:val="left"/>
      <w:pPr>
        <w:ind w:left="6483" w:hanging="360"/>
      </w:pPr>
    </w:lvl>
    <w:lvl w:ilvl="7" w:tplc="04160019" w:tentative="1">
      <w:start w:val="1"/>
      <w:numFmt w:val="lowerLetter"/>
      <w:lvlText w:val="%8."/>
      <w:lvlJc w:val="left"/>
      <w:pPr>
        <w:ind w:left="7203" w:hanging="360"/>
      </w:pPr>
    </w:lvl>
    <w:lvl w:ilvl="8" w:tplc="0416001B" w:tentative="1">
      <w:start w:val="1"/>
      <w:numFmt w:val="lowerRoman"/>
      <w:lvlText w:val="%9."/>
      <w:lvlJc w:val="right"/>
      <w:pPr>
        <w:ind w:left="7923" w:hanging="180"/>
      </w:pPr>
    </w:lvl>
  </w:abstractNum>
  <w:abstractNum w:abstractNumId="96" w15:restartNumberingAfterBreak="0">
    <w:nsid w:val="5AE54FE6"/>
    <w:multiLevelType w:val="multilevel"/>
    <w:tmpl w:val="BB986C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5B0C200C"/>
    <w:multiLevelType w:val="multilevel"/>
    <w:tmpl w:val="B3E61378"/>
    <w:lvl w:ilvl="0">
      <w:start w:val="1"/>
      <w:numFmt w:val="decimal"/>
      <w:lvlText w:val="%1."/>
      <w:lvlJc w:val="left"/>
      <w:pPr>
        <w:ind w:left="380" w:hanging="380"/>
      </w:pPr>
    </w:lvl>
    <w:lvl w:ilvl="1">
      <w:start w:val="3"/>
      <w:numFmt w:val="decimal"/>
      <w:lvlText w:val="%1.%2."/>
      <w:lvlJc w:val="left"/>
      <w:pPr>
        <w:ind w:left="1287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2781" w:hanging="1078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98" w15:restartNumberingAfterBreak="0">
    <w:nsid w:val="5B3F598B"/>
    <w:multiLevelType w:val="multilevel"/>
    <w:tmpl w:val="D5A84982"/>
    <w:lvl w:ilvl="0">
      <w:start w:val="2"/>
      <w:numFmt w:val="decimal"/>
      <w:lvlText w:val="%1."/>
      <w:lvlJc w:val="left"/>
      <w:pPr>
        <w:ind w:left="221" w:hanging="221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869" w:hanging="2869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9" w15:restartNumberingAfterBreak="0">
    <w:nsid w:val="5C840231"/>
    <w:multiLevelType w:val="multilevel"/>
    <w:tmpl w:val="6D2E12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00" w15:restartNumberingAfterBreak="0">
    <w:nsid w:val="5CEC1732"/>
    <w:multiLevelType w:val="multilevel"/>
    <w:tmpl w:val="FC10B60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Arial" w:hAnsi="Calibri" w:cs="Calibri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inorHAnsi" w:eastAsia="Arial" w:hAnsiTheme="minorHAnsi" w:cstheme="minorHAnsi" w:hint="default"/>
        <w:b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Theme="minorHAnsi" w:eastAsia="Arial" w:hAnsiTheme="minorHAnsi" w:cs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5D0849D6"/>
    <w:multiLevelType w:val="multilevel"/>
    <w:tmpl w:val="08D894C6"/>
    <w:lvl w:ilvl="0">
      <w:start w:val="5"/>
      <w:numFmt w:val="decimal"/>
      <w:lvlText w:val="%1."/>
      <w:lvlJc w:val="left"/>
      <w:pPr>
        <w:ind w:left="600" w:hanging="600"/>
      </w:pPr>
      <w:rPr>
        <w:rFonts w:eastAsia="Arial" w:hint="default"/>
      </w:rPr>
    </w:lvl>
    <w:lvl w:ilvl="1">
      <w:start w:val="14"/>
      <w:numFmt w:val="decimal"/>
      <w:lvlText w:val="%1.%2."/>
      <w:lvlJc w:val="left"/>
      <w:pPr>
        <w:ind w:left="1167" w:hanging="600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Arial" w:hint="default"/>
        <w:b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Arial" w:hint="default"/>
      </w:rPr>
    </w:lvl>
  </w:abstractNum>
  <w:abstractNum w:abstractNumId="102" w15:restartNumberingAfterBreak="0">
    <w:nsid w:val="5DAF3C94"/>
    <w:multiLevelType w:val="multilevel"/>
    <w:tmpl w:val="8BFA6E2C"/>
    <w:styleLink w:val="WW8Num4"/>
    <w:lvl w:ilvl="0">
      <w:start w:val="1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3" w15:restartNumberingAfterBreak="0">
    <w:nsid w:val="5DFB2B3E"/>
    <w:multiLevelType w:val="multilevel"/>
    <w:tmpl w:val="38C40EE8"/>
    <w:styleLink w:val="WW8Num25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4" w15:restartNumberingAfterBreak="0">
    <w:nsid w:val="5E1338F9"/>
    <w:multiLevelType w:val="hybridMultilevel"/>
    <w:tmpl w:val="59C2BE7A"/>
    <w:lvl w:ilvl="0" w:tplc="C8F05DDC">
      <w:start w:val="3"/>
      <w:numFmt w:val="lowerRoman"/>
      <w:lvlText w:val="%1."/>
      <w:lvlJc w:val="left"/>
      <w:pPr>
        <w:ind w:left="360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6C14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D803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268A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1CBB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1269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2816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EA60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4C4C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E5F354E"/>
    <w:multiLevelType w:val="multilevel"/>
    <w:tmpl w:val="4104A19E"/>
    <w:styleLink w:val="WW8Num24"/>
    <w:lvl w:ilvl="0">
      <w:start w:val="3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6" w15:restartNumberingAfterBreak="0">
    <w:nsid w:val="5F7D10DF"/>
    <w:multiLevelType w:val="multilevel"/>
    <w:tmpl w:val="9FEA544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7" w15:restartNumberingAfterBreak="0">
    <w:nsid w:val="62EA083E"/>
    <w:multiLevelType w:val="multilevel"/>
    <w:tmpl w:val="BEAA2146"/>
    <w:styleLink w:val="WW8Num35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 w15:restartNumberingAfterBreak="0">
    <w:nsid w:val="64A72FA2"/>
    <w:multiLevelType w:val="hybridMultilevel"/>
    <w:tmpl w:val="45646DE0"/>
    <w:lvl w:ilvl="0" w:tplc="0CF08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64AE2327"/>
    <w:multiLevelType w:val="multilevel"/>
    <w:tmpl w:val="B576ECE6"/>
    <w:lvl w:ilvl="0">
      <w:start w:val="1"/>
      <w:numFmt w:val="upperRoman"/>
      <w:lvlText w:val="%1."/>
      <w:lvlJc w:val="center"/>
      <w:pPr>
        <w:ind w:left="0" w:firstLine="284"/>
      </w:pPr>
    </w:lvl>
    <w:lvl w:ilvl="1">
      <w:start w:val="1"/>
      <w:numFmt w:val="decimal"/>
      <w:lvlText w:val="%1.%2."/>
      <w:lvlJc w:val="left"/>
      <w:pPr>
        <w:ind w:left="510" w:hanging="51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0" w15:restartNumberingAfterBreak="0">
    <w:nsid w:val="64D91CB2"/>
    <w:multiLevelType w:val="multilevel"/>
    <w:tmpl w:val="00227D18"/>
    <w:styleLink w:val="WW8Num29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3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1" w15:restartNumberingAfterBreak="0">
    <w:nsid w:val="65F36AE0"/>
    <w:multiLevelType w:val="hybridMultilevel"/>
    <w:tmpl w:val="D0E09D9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2" w15:restartNumberingAfterBreak="0">
    <w:nsid w:val="66FB030B"/>
    <w:multiLevelType w:val="multilevel"/>
    <w:tmpl w:val="BA70F55C"/>
    <w:lvl w:ilvl="0">
      <w:start w:val="6"/>
      <w:numFmt w:val="decimal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8" w:hanging="72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4272" w:hanging="144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6048" w:hanging="1800"/>
      </w:pPr>
    </w:lvl>
    <w:lvl w:ilvl="7">
      <w:start w:val="1"/>
      <w:numFmt w:val="decimal"/>
      <w:lvlText w:val="%1.%2.%3.%4.%5.%6.%7.%8"/>
      <w:lvlJc w:val="left"/>
      <w:pPr>
        <w:ind w:left="7116" w:hanging="216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13" w15:restartNumberingAfterBreak="0">
    <w:nsid w:val="698A13A6"/>
    <w:multiLevelType w:val="multilevel"/>
    <w:tmpl w:val="0F14D214"/>
    <w:styleLink w:val="WW8Num41"/>
    <w:lvl w:ilvl="0">
      <w:start w:val="1"/>
      <w:numFmt w:val="decimal"/>
      <w:lvlText w:val="%1-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6AFD3488"/>
    <w:multiLevelType w:val="multilevel"/>
    <w:tmpl w:val="0602F1D6"/>
    <w:styleLink w:val="LFO65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1497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5" w15:restartNumberingAfterBreak="0">
    <w:nsid w:val="6DF2271C"/>
    <w:multiLevelType w:val="multilevel"/>
    <w:tmpl w:val="21065D04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00C5182"/>
    <w:multiLevelType w:val="hybridMultilevel"/>
    <w:tmpl w:val="D474F94A"/>
    <w:lvl w:ilvl="0" w:tplc="C5D2B93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01808BB"/>
    <w:multiLevelType w:val="multilevel"/>
    <w:tmpl w:val="5574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0250EE5"/>
    <w:multiLevelType w:val="multilevel"/>
    <w:tmpl w:val="9D762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" w15:restartNumberingAfterBreak="0">
    <w:nsid w:val="70BE6B36"/>
    <w:multiLevelType w:val="multilevel"/>
    <w:tmpl w:val="8C10C568"/>
    <w:styleLink w:val="WW8Num1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0" w15:restartNumberingAfterBreak="0">
    <w:nsid w:val="70C619AE"/>
    <w:multiLevelType w:val="hybridMultilevel"/>
    <w:tmpl w:val="65F85922"/>
    <w:lvl w:ilvl="0" w:tplc="019AC274">
      <w:start w:val="1"/>
      <w:numFmt w:val="decimalZero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1" w15:restartNumberingAfterBreak="0">
    <w:nsid w:val="70E422D5"/>
    <w:multiLevelType w:val="hybridMultilevel"/>
    <w:tmpl w:val="9D5C759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1964EE3"/>
    <w:multiLevelType w:val="multilevel"/>
    <w:tmpl w:val="9050C47C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3" w15:restartNumberingAfterBreak="0">
    <w:nsid w:val="719777EE"/>
    <w:multiLevelType w:val="multilevel"/>
    <w:tmpl w:val="5378B6CE"/>
    <w:styleLink w:val="Sem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24" w15:restartNumberingAfterBreak="0">
    <w:nsid w:val="74A232E6"/>
    <w:multiLevelType w:val="multilevel"/>
    <w:tmpl w:val="BD3051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D43533"/>
    <w:multiLevelType w:val="multilevel"/>
    <w:tmpl w:val="4CEEC692"/>
    <w:lvl w:ilvl="0">
      <w:start w:val="8"/>
      <w:numFmt w:val="decimal"/>
      <w:lvlText w:val="%1"/>
      <w:lvlJc w:val="left"/>
      <w:pPr>
        <w:ind w:left="705" w:hanging="705"/>
      </w:pPr>
      <w:rPr>
        <w:b/>
      </w:rPr>
    </w:lvl>
    <w:lvl w:ilvl="1">
      <w:start w:val="2"/>
      <w:numFmt w:val="decimal"/>
      <w:lvlText w:val="%1.%2"/>
      <w:lvlJc w:val="left"/>
      <w:pPr>
        <w:ind w:left="705" w:hanging="70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3"/>
      <w:numFmt w:val="decimal"/>
      <w:lvlText w:val="%1.%2.%3.%4.%5"/>
      <w:lvlJc w:val="left"/>
      <w:pPr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126" w15:restartNumberingAfterBreak="0">
    <w:nsid w:val="75760F79"/>
    <w:multiLevelType w:val="multilevel"/>
    <w:tmpl w:val="3382577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C546DB"/>
    <w:multiLevelType w:val="multilevel"/>
    <w:tmpl w:val="F3E65798"/>
    <w:styleLink w:val="WW8Num1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8" w15:restartNumberingAfterBreak="0">
    <w:nsid w:val="76B019EB"/>
    <w:multiLevelType w:val="multilevel"/>
    <w:tmpl w:val="2D7A2E0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29" w15:restartNumberingAfterBreak="0">
    <w:nsid w:val="781A5730"/>
    <w:multiLevelType w:val="hybridMultilevel"/>
    <w:tmpl w:val="3048A8DE"/>
    <w:lvl w:ilvl="0" w:tplc="041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8B33A00"/>
    <w:multiLevelType w:val="multilevel"/>
    <w:tmpl w:val="C746664E"/>
    <w:styleLink w:val="WW8Num37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6"/>
      <w:numFmt w:val="decimal"/>
      <w:lvlText w:val="%1.%2.%3."/>
      <w:lvlJc w:val="left"/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1" w15:restartNumberingAfterBreak="0">
    <w:nsid w:val="79DD6869"/>
    <w:multiLevelType w:val="multilevel"/>
    <w:tmpl w:val="2312E57A"/>
    <w:lvl w:ilvl="0">
      <w:start w:val="3"/>
      <w:numFmt w:val="decimal"/>
      <w:lvlText w:val="%1."/>
      <w:lvlJc w:val="left"/>
      <w:pPr>
        <w:ind w:left="495" w:hanging="495"/>
      </w:pPr>
      <w:rPr>
        <w:rFonts w:asciiTheme="minorHAnsi" w:hAnsiTheme="minorHAnsi" w:cstheme="minorHAnsi" w:hint="default"/>
      </w:rPr>
    </w:lvl>
    <w:lvl w:ilvl="1">
      <w:start w:val="2"/>
      <w:numFmt w:val="decimal"/>
      <w:lvlText w:val="%1.%2."/>
      <w:lvlJc w:val="left"/>
      <w:pPr>
        <w:ind w:left="1031" w:hanging="495"/>
      </w:pPr>
      <w:rPr>
        <w:rFonts w:asciiTheme="minorHAnsi" w:hAnsiTheme="minorHAnsi" w:cstheme="minorHAnsi"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asciiTheme="minorHAnsi" w:hAnsiTheme="minorHAnsi" w:cstheme="minorHAnsi" w:hint="default"/>
        <w:b/>
        <w:bCs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asciiTheme="minorHAnsi" w:hAnsiTheme="minorHAnsi" w:cstheme="minorHAnsi" w:hint="default"/>
      </w:rPr>
    </w:lvl>
  </w:abstractNum>
  <w:abstractNum w:abstractNumId="132" w15:restartNumberingAfterBreak="0">
    <w:nsid w:val="79DD7907"/>
    <w:multiLevelType w:val="multilevel"/>
    <w:tmpl w:val="DB98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A5606DF"/>
    <w:multiLevelType w:val="multilevel"/>
    <w:tmpl w:val="8E7CCC0E"/>
    <w:lvl w:ilvl="0">
      <w:start w:val="7"/>
      <w:numFmt w:val="decimal"/>
      <w:lvlText w:val="%1"/>
      <w:lvlJc w:val="left"/>
      <w:pPr>
        <w:ind w:left="405" w:hanging="405"/>
      </w:pPr>
      <w:rPr>
        <w:b/>
      </w:rPr>
    </w:lvl>
    <w:lvl w:ilvl="1">
      <w:start w:val="4"/>
      <w:numFmt w:val="decimal"/>
      <w:lvlText w:val="%1.%2"/>
      <w:lvlJc w:val="left"/>
      <w:pPr>
        <w:ind w:left="405" w:hanging="405"/>
      </w:pPr>
      <w:rPr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134" w15:restartNumberingAfterBreak="0">
    <w:nsid w:val="7A850311"/>
    <w:multiLevelType w:val="multilevel"/>
    <w:tmpl w:val="CA9A0756"/>
    <w:styleLink w:val="WW8Num9"/>
    <w:lvl w:ilvl="0">
      <w:start w:val="1"/>
      <w:numFmt w:val="lowerLetter"/>
      <w:lvlText w:val="%1)"/>
      <w:lvlJc w:val="left"/>
      <w:rPr>
        <w:rFonts w:ascii="Verdana" w:hAnsi="Verdana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 w15:restartNumberingAfterBreak="0">
    <w:nsid w:val="7A8806C0"/>
    <w:multiLevelType w:val="multilevel"/>
    <w:tmpl w:val="4746DD08"/>
    <w:styleLink w:val="WW8Num22"/>
    <w:lvl w:ilvl="0">
      <w:start w:val="1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6" w15:restartNumberingAfterBreak="0">
    <w:nsid w:val="7A8A4A21"/>
    <w:multiLevelType w:val="multilevel"/>
    <w:tmpl w:val="3ABA52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7" w15:restartNumberingAfterBreak="0">
    <w:nsid w:val="7A8A57FA"/>
    <w:multiLevelType w:val="multilevel"/>
    <w:tmpl w:val="D7AED696"/>
    <w:styleLink w:val="WW8Num15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7A932031"/>
    <w:multiLevelType w:val="multilevel"/>
    <w:tmpl w:val="6366B9BC"/>
    <w:lvl w:ilvl="0">
      <w:start w:val="7"/>
      <w:numFmt w:val="decimal"/>
      <w:lvlText w:val="%1."/>
      <w:lvlJc w:val="left"/>
      <w:pPr>
        <w:ind w:left="142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44" w:firstLine="0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1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9" w15:restartNumberingAfterBreak="0">
    <w:nsid w:val="7B361FAF"/>
    <w:multiLevelType w:val="multilevel"/>
    <w:tmpl w:val="8C007204"/>
    <w:styleLink w:val="WW8Num2"/>
    <w:lvl w:ilvl="0">
      <w:start w:val="1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0" w15:restartNumberingAfterBreak="0">
    <w:nsid w:val="7B721435"/>
    <w:multiLevelType w:val="multilevel"/>
    <w:tmpl w:val="E15C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B833639"/>
    <w:multiLevelType w:val="multilevel"/>
    <w:tmpl w:val="EB606FEA"/>
    <w:styleLink w:val="WW8Num4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2" w15:restartNumberingAfterBreak="0">
    <w:nsid w:val="7C7C6DBD"/>
    <w:multiLevelType w:val="multilevel"/>
    <w:tmpl w:val="29B6A2C0"/>
    <w:lvl w:ilvl="0">
      <w:start w:val="1"/>
      <w:numFmt w:val="lowerLetter"/>
      <w:lvlText w:val="%1)"/>
      <w:lvlJc w:val="left"/>
      <w:pPr>
        <w:ind w:left="1436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156" w:hanging="360"/>
      </w:pPr>
    </w:lvl>
    <w:lvl w:ilvl="2">
      <w:start w:val="1"/>
      <w:numFmt w:val="lowerRoman"/>
      <w:lvlText w:val="%3."/>
      <w:lvlJc w:val="right"/>
      <w:pPr>
        <w:ind w:left="2876" w:hanging="180"/>
      </w:pPr>
    </w:lvl>
    <w:lvl w:ilvl="3">
      <w:start w:val="1"/>
      <w:numFmt w:val="decimal"/>
      <w:lvlText w:val="%4."/>
      <w:lvlJc w:val="left"/>
      <w:pPr>
        <w:ind w:left="3596" w:hanging="360"/>
      </w:pPr>
    </w:lvl>
    <w:lvl w:ilvl="4">
      <w:start w:val="1"/>
      <w:numFmt w:val="lowerLetter"/>
      <w:lvlText w:val="%5."/>
      <w:lvlJc w:val="left"/>
      <w:pPr>
        <w:ind w:left="4316" w:hanging="360"/>
      </w:pPr>
    </w:lvl>
    <w:lvl w:ilvl="5">
      <w:start w:val="1"/>
      <w:numFmt w:val="lowerRoman"/>
      <w:lvlText w:val="%6."/>
      <w:lvlJc w:val="right"/>
      <w:pPr>
        <w:ind w:left="5036" w:hanging="180"/>
      </w:pPr>
    </w:lvl>
    <w:lvl w:ilvl="6">
      <w:start w:val="1"/>
      <w:numFmt w:val="decimal"/>
      <w:lvlText w:val="%7."/>
      <w:lvlJc w:val="left"/>
      <w:pPr>
        <w:ind w:left="5756" w:hanging="360"/>
      </w:pPr>
    </w:lvl>
    <w:lvl w:ilvl="7">
      <w:start w:val="1"/>
      <w:numFmt w:val="lowerLetter"/>
      <w:lvlText w:val="%8."/>
      <w:lvlJc w:val="left"/>
      <w:pPr>
        <w:ind w:left="6476" w:hanging="360"/>
      </w:pPr>
    </w:lvl>
    <w:lvl w:ilvl="8">
      <w:start w:val="1"/>
      <w:numFmt w:val="lowerRoman"/>
      <w:lvlText w:val="%9."/>
      <w:lvlJc w:val="right"/>
      <w:pPr>
        <w:ind w:left="7196" w:hanging="180"/>
      </w:pPr>
    </w:lvl>
  </w:abstractNum>
  <w:abstractNum w:abstractNumId="143" w15:restartNumberingAfterBreak="0">
    <w:nsid w:val="7C8D0182"/>
    <w:multiLevelType w:val="multilevel"/>
    <w:tmpl w:val="2CEA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CDF4327"/>
    <w:multiLevelType w:val="multilevel"/>
    <w:tmpl w:val="D4D469B0"/>
    <w:lvl w:ilvl="0">
      <w:start w:val="1"/>
      <w:numFmt w:val="lowerRoman"/>
      <w:lvlText w:val="%1."/>
      <w:lvlJc w:val="right"/>
      <w:pPr>
        <w:ind w:left="1287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2007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24186B"/>
    <w:multiLevelType w:val="hybridMultilevel"/>
    <w:tmpl w:val="CA3E6318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6" w15:restartNumberingAfterBreak="0">
    <w:nsid w:val="7D713BDA"/>
    <w:multiLevelType w:val="multilevel"/>
    <w:tmpl w:val="C692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DBE476E"/>
    <w:multiLevelType w:val="multilevel"/>
    <w:tmpl w:val="12DE2C8A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8" w15:restartNumberingAfterBreak="0">
    <w:nsid w:val="7E7F2962"/>
    <w:multiLevelType w:val="hybridMultilevel"/>
    <w:tmpl w:val="93A6F50E"/>
    <w:lvl w:ilvl="0" w:tplc="A2C87320">
      <w:start w:val="1"/>
      <w:numFmt w:val="decimal"/>
      <w:lvlText w:val="%1."/>
      <w:lvlJc w:val="left"/>
      <w:pPr>
        <w:ind w:left="221"/>
      </w:pPr>
      <w:rPr>
        <w:rFonts w:ascii="Calibri" w:eastAsia="Times New Roman" w:hAnsi="Calibri" w:cs="Times New Roman" w:hint="default"/>
        <w:b/>
        <w:bCs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6498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7413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40FF0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285F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9A18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DA93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24C5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2AB9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7EE02A6B"/>
    <w:multiLevelType w:val="hybridMultilevel"/>
    <w:tmpl w:val="F3C8D6EA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0" w15:restartNumberingAfterBreak="0">
    <w:nsid w:val="7FEF358B"/>
    <w:multiLevelType w:val="multilevel"/>
    <w:tmpl w:val="BD502BAA"/>
    <w:styleLink w:val="WW8Num42"/>
    <w:lvl w:ilvl="0">
      <w:start w:val="3"/>
      <w:numFmt w:val="decimal"/>
      <w:lvlText w:val="%1."/>
      <w:lvlJc w:val="left"/>
      <w:rPr>
        <w:b/>
      </w:rPr>
    </w:lvl>
    <w:lvl w:ilvl="1">
      <w:start w:val="2"/>
      <w:numFmt w:val="decimal"/>
      <w:lvlText w:val="%1.%2."/>
      <w:lvlJc w:val="left"/>
      <w:rPr>
        <w:b/>
      </w:rPr>
    </w:lvl>
    <w:lvl w:ilvl="2">
      <w:start w:val="2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num w:numId="1" w16cid:durableId="1197356179">
    <w:abstractNumId w:val="109"/>
  </w:num>
  <w:num w:numId="2" w16cid:durableId="304160223">
    <w:abstractNumId w:val="44"/>
  </w:num>
  <w:num w:numId="3" w16cid:durableId="157120011">
    <w:abstractNumId w:val="54"/>
  </w:num>
  <w:num w:numId="4" w16cid:durableId="373501716">
    <w:abstractNumId w:val="66"/>
  </w:num>
  <w:num w:numId="5" w16cid:durableId="241531337">
    <w:abstractNumId w:val="83"/>
  </w:num>
  <w:num w:numId="6" w16cid:durableId="2006977170">
    <w:abstractNumId w:val="52"/>
  </w:num>
  <w:num w:numId="7" w16cid:durableId="1168205353">
    <w:abstractNumId w:val="100"/>
  </w:num>
  <w:num w:numId="8" w16cid:durableId="746390180">
    <w:abstractNumId w:val="136"/>
  </w:num>
  <w:num w:numId="9" w16cid:durableId="756749040">
    <w:abstractNumId w:val="5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6402412">
    <w:abstractNumId w:val="13"/>
  </w:num>
  <w:num w:numId="11" w16cid:durableId="1925338948">
    <w:abstractNumId w:val="98"/>
  </w:num>
  <w:num w:numId="12" w16cid:durableId="382947709">
    <w:abstractNumId w:val="58"/>
  </w:num>
  <w:num w:numId="13" w16cid:durableId="491458435">
    <w:abstractNumId w:val="124"/>
  </w:num>
  <w:num w:numId="14" w16cid:durableId="2041851516">
    <w:abstractNumId w:val="101"/>
  </w:num>
  <w:num w:numId="15" w16cid:durableId="990720415">
    <w:abstractNumId w:val="76"/>
  </w:num>
  <w:num w:numId="16" w16cid:durableId="1950430136">
    <w:abstractNumId w:val="32"/>
  </w:num>
  <w:num w:numId="17" w16cid:durableId="845829768">
    <w:abstractNumId w:val="3"/>
  </w:num>
  <w:num w:numId="18" w16cid:durableId="394933150">
    <w:abstractNumId w:val="138"/>
  </w:num>
  <w:num w:numId="19" w16cid:durableId="684139581">
    <w:abstractNumId w:val="36"/>
  </w:num>
  <w:num w:numId="20" w16cid:durableId="107699609">
    <w:abstractNumId w:val="86"/>
  </w:num>
  <w:num w:numId="21" w16cid:durableId="9549423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52951">
    <w:abstractNumId w:val="4"/>
  </w:num>
  <w:num w:numId="23" w16cid:durableId="490875076">
    <w:abstractNumId w:val="131"/>
  </w:num>
  <w:num w:numId="24" w16cid:durableId="350301487">
    <w:abstractNumId w:val="95"/>
  </w:num>
  <w:num w:numId="25" w16cid:durableId="82531916">
    <w:abstractNumId w:val="120"/>
  </w:num>
  <w:num w:numId="26" w16cid:durableId="1260218951">
    <w:abstractNumId w:val="64"/>
  </w:num>
  <w:num w:numId="27" w16cid:durableId="655377917">
    <w:abstractNumId w:val="115"/>
  </w:num>
  <w:num w:numId="28" w16cid:durableId="683825530">
    <w:abstractNumId w:val="92"/>
  </w:num>
  <w:num w:numId="29" w16cid:durableId="1496605098">
    <w:abstractNumId w:val="118"/>
  </w:num>
  <w:num w:numId="30" w16cid:durableId="834955398">
    <w:abstractNumId w:val="94"/>
  </w:num>
  <w:num w:numId="31" w16cid:durableId="557982424">
    <w:abstractNumId w:val="122"/>
  </w:num>
  <w:num w:numId="32" w16cid:durableId="566575656">
    <w:abstractNumId w:val="144"/>
  </w:num>
  <w:num w:numId="33" w16cid:durableId="1617322782">
    <w:abstractNumId w:val="61"/>
  </w:num>
  <w:num w:numId="34" w16cid:durableId="1345324087">
    <w:abstractNumId w:val="68"/>
  </w:num>
  <w:num w:numId="35" w16cid:durableId="1403913797">
    <w:abstractNumId w:val="34"/>
  </w:num>
  <w:num w:numId="36" w16cid:durableId="345980915">
    <w:abstractNumId w:val="106"/>
  </w:num>
  <w:num w:numId="37" w16cid:durableId="1198933755">
    <w:abstractNumId w:val="142"/>
  </w:num>
  <w:num w:numId="38" w16cid:durableId="411393393">
    <w:abstractNumId w:val="97"/>
  </w:num>
  <w:num w:numId="39" w16cid:durableId="2056654652">
    <w:abstractNumId w:val="10"/>
  </w:num>
  <w:num w:numId="40" w16cid:durableId="2142577102">
    <w:abstractNumId w:val="30"/>
  </w:num>
  <w:num w:numId="41" w16cid:durableId="1149664125">
    <w:abstractNumId w:val="82"/>
  </w:num>
  <w:num w:numId="42" w16cid:durableId="1531456239">
    <w:abstractNumId w:val="20"/>
  </w:num>
  <w:num w:numId="43" w16cid:durableId="437992750">
    <w:abstractNumId w:val="56"/>
  </w:num>
  <w:num w:numId="44" w16cid:durableId="834999210">
    <w:abstractNumId w:val="41"/>
  </w:num>
  <w:num w:numId="45" w16cid:durableId="269968528">
    <w:abstractNumId w:val="128"/>
  </w:num>
  <w:num w:numId="46" w16cid:durableId="372315639">
    <w:abstractNumId w:val="148"/>
  </w:num>
  <w:num w:numId="47" w16cid:durableId="1744137749">
    <w:abstractNumId w:val="104"/>
  </w:num>
  <w:num w:numId="48" w16cid:durableId="434784769">
    <w:abstractNumId w:val="28"/>
  </w:num>
  <w:num w:numId="49" w16cid:durableId="585919929">
    <w:abstractNumId w:val="0"/>
  </w:num>
  <w:num w:numId="50" w16cid:durableId="1701930537">
    <w:abstractNumId w:val="123"/>
  </w:num>
  <w:num w:numId="51" w16cid:durableId="1254239009">
    <w:abstractNumId w:val="87"/>
  </w:num>
  <w:num w:numId="52" w16cid:durableId="1484352375">
    <w:abstractNumId w:val="134"/>
  </w:num>
  <w:num w:numId="53" w16cid:durableId="1139954206">
    <w:abstractNumId w:val="127"/>
  </w:num>
  <w:num w:numId="54" w16cid:durableId="1695836846">
    <w:abstractNumId w:val="139"/>
  </w:num>
  <w:num w:numId="55" w16cid:durableId="1922371717">
    <w:abstractNumId w:val="69"/>
  </w:num>
  <w:num w:numId="56" w16cid:durableId="325020069">
    <w:abstractNumId w:val="102"/>
  </w:num>
  <w:num w:numId="57" w16cid:durableId="661814481">
    <w:abstractNumId w:val="14"/>
  </w:num>
  <w:num w:numId="58" w16cid:durableId="115411372">
    <w:abstractNumId w:val="85"/>
  </w:num>
  <w:num w:numId="59" w16cid:durableId="623654524">
    <w:abstractNumId w:val="42"/>
  </w:num>
  <w:num w:numId="60" w16cid:durableId="967391107">
    <w:abstractNumId w:val="89"/>
  </w:num>
  <w:num w:numId="61" w16cid:durableId="1173956166">
    <w:abstractNumId w:val="5"/>
  </w:num>
  <w:num w:numId="62" w16cid:durableId="1061098913">
    <w:abstractNumId w:val="72"/>
  </w:num>
  <w:num w:numId="63" w16cid:durableId="1921598244">
    <w:abstractNumId w:val="40"/>
  </w:num>
  <w:num w:numId="64" w16cid:durableId="1481847524">
    <w:abstractNumId w:val="23"/>
  </w:num>
  <w:num w:numId="65" w16cid:durableId="1683240030">
    <w:abstractNumId w:val="137"/>
  </w:num>
  <w:num w:numId="66" w16cid:durableId="674452918">
    <w:abstractNumId w:val="119"/>
  </w:num>
  <w:num w:numId="67" w16cid:durableId="1216698581">
    <w:abstractNumId w:val="84"/>
  </w:num>
  <w:num w:numId="68" w16cid:durableId="1595896972">
    <w:abstractNumId w:val="88"/>
  </w:num>
  <w:num w:numId="69" w16cid:durableId="476841099">
    <w:abstractNumId w:val="78"/>
  </w:num>
  <w:num w:numId="70" w16cid:durableId="461701313">
    <w:abstractNumId w:val="31"/>
  </w:num>
  <w:num w:numId="71" w16cid:durableId="2020960691">
    <w:abstractNumId w:val="7"/>
  </w:num>
  <w:num w:numId="72" w16cid:durableId="1266041659">
    <w:abstractNumId w:val="135"/>
  </w:num>
  <w:num w:numId="73" w16cid:durableId="860244925">
    <w:abstractNumId w:val="1"/>
  </w:num>
  <w:num w:numId="74" w16cid:durableId="1506901390">
    <w:abstractNumId w:val="105"/>
  </w:num>
  <w:num w:numId="75" w16cid:durableId="2031909980">
    <w:abstractNumId w:val="103"/>
  </w:num>
  <w:num w:numId="76" w16cid:durableId="366613435">
    <w:abstractNumId w:val="35"/>
  </w:num>
  <w:num w:numId="77" w16cid:durableId="1533759634">
    <w:abstractNumId w:val="46"/>
  </w:num>
  <w:num w:numId="78" w16cid:durableId="1886483695">
    <w:abstractNumId w:val="59"/>
  </w:num>
  <w:num w:numId="79" w16cid:durableId="413747229">
    <w:abstractNumId w:val="110"/>
  </w:num>
  <w:num w:numId="80" w16cid:durableId="1736930249">
    <w:abstractNumId w:val="81"/>
  </w:num>
  <w:num w:numId="81" w16cid:durableId="2000227930">
    <w:abstractNumId w:val="12"/>
  </w:num>
  <w:num w:numId="82" w16cid:durableId="695933240">
    <w:abstractNumId w:val="17"/>
  </w:num>
  <w:num w:numId="83" w16cid:durableId="1975014160">
    <w:abstractNumId w:val="47"/>
  </w:num>
  <w:num w:numId="84" w16cid:durableId="1773933217">
    <w:abstractNumId w:val="33"/>
  </w:num>
  <w:num w:numId="85" w16cid:durableId="539821278">
    <w:abstractNumId w:val="107"/>
  </w:num>
  <w:num w:numId="86" w16cid:durableId="21513116">
    <w:abstractNumId w:val="2"/>
  </w:num>
  <w:num w:numId="87" w16cid:durableId="557281119">
    <w:abstractNumId w:val="130"/>
  </w:num>
  <w:num w:numId="88" w16cid:durableId="1786651985">
    <w:abstractNumId w:val="37"/>
  </w:num>
  <w:num w:numId="89" w16cid:durableId="2118673528">
    <w:abstractNumId w:val="73"/>
  </w:num>
  <w:num w:numId="90" w16cid:durableId="1117872397">
    <w:abstractNumId w:val="141"/>
  </w:num>
  <w:num w:numId="91" w16cid:durableId="1783958322">
    <w:abstractNumId w:val="113"/>
  </w:num>
  <w:num w:numId="92" w16cid:durableId="953056584">
    <w:abstractNumId w:val="150"/>
  </w:num>
  <w:num w:numId="93" w16cid:durableId="1626813663">
    <w:abstractNumId w:val="43"/>
  </w:num>
  <w:num w:numId="94" w16cid:durableId="218130439">
    <w:abstractNumId w:val="57"/>
  </w:num>
  <w:num w:numId="95" w16cid:durableId="568347429">
    <w:abstractNumId w:val="63"/>
  </w:num>
  <w:num w:numId="96" w16cid:durableId="1648122193">
    <w:abstractNumId w:val="51"/>
  </w:num>
  <w:num w:numId="97" w16cid:durableId="1513303783">
    <w:abstractNumId w:val="114"/>
  </w:num>
  <w:num w:numId="98" w16cid:durableId="531069263">
    <w:abstractNumId w:val="65"/>
  </w:num>
  <w:num w:numId="99" w16cid:durableId="1666005972">
    <w:abstractNumId w:val="112"/>
  </w:num>
  <w:num w:numId="100" w16cid:durableId="1757290225">
    <w:abstractNumId w:val="55"/>
  </w:num>
  <w:num w:numId="101" w16cid:durableId="1564754938">
    <w:abstractNumId w:val="19"/>
  </w:num>
  <w:num w:numId="102" w16cid:durableId="1269388275">
    <w:abstractNumId w:val="133"/>
  </w:num>
  <w:num w:numId="103" w16cid:durableId="909971665">
    <w:abstractNumId w:val="26"/>
  </w:num>
  <w:num w:numId="104" w16cid:durableId="287931919">
    <w:abstractNumId w:val="74"/>
  </w:num>
  <w:num w:numId="105" w16cid:durableId="238104398">
    <w:abstractNumId w:val="125"/>
  </w:num>
  <w:num w:numId="106" w16cid:durableId="334192354">
    <w:abstractNumId w:val="27"/>
  </w:num>
  <w:num w:numId="107" w16cid:durableId="340353979">
    <w:abstractNumId w:val="121"/>
  </w:num>
  <w:num w:numId="108" w16cid:durableId="358162193">
    <w:abstractNumId w:val="108"/>
  </w:num>
  <w:num w:numId="109" w16cid:durableId="1669556892">
    <w:abstractNumId w:val="60"/>
  </w:num>
  <w:num w:numId="110" w16cid:durableId="451288059">
    <w:abstractNumId w:val="53"/>
  </w:num>
  <w:num w:numId="111" w16cid:durableId="704133851">
    <w:abstractNumId w:val="29"/>
  </w:num>
  <w:num w:numId="112" w16cid:durableId="139736418">
    <w:abstractNumId w:val="111"/>
  </w:num>
  <w:num w:numId="113" w16cid:durableId="955479081">
    <w:abstractNumId w:val="149"/>
  </w:num>
  <w:num w:numId="114" w16cid:durableId="2009287618">
    <w:abstractNumId w:val="67"/>
  </w:num>
  <w:num w:numId="115" w16cid:durableId="1839149179">
    <w:abstractNumId w:val="145"/>
  </w:num>
  <w:num w:numId="116" w16cid:durableId="90781901">
    <w:abstractNumId w:val="91"/>
  </w:num>
  <w:num w:numId="117" w16cid:durableId="1620725453">
    <w:abstractNumId w:val="71"/>
  </w:num>
  <w:num w:numId="118" w16cid:durableId="193933664">
    <w:abstractNumId w:val="50"/>
  </w:num>
  <w:num w:numId="119" w16cid:durableId="1680883967">
    <w:abstractNumId w:val="22"/>
  </w:num>
  <w:num w:numId="120" w16cid:durableId="662120363">
    <w:abstractNumId w:val="116"/>
  </w:num>
  <w:num w:numId="121" w16cid:durableId="969481696">
    <w:abstractNumId w:val="11"/>
  </w:num>
  <w:num w:numId="122" w16cid:durableId="1738742843">
    <w:abstractNumId w:val="90"/>
  </w:num>
  <w:num w:numId="123" w16cid:durableId="51734090">
    <w:abstractNumId w:val="146"/>
  </w:num>
  <w:num w:numId="124" w16cid:durableId="904221250">
    <w:abstractNumId w:val="39"/>
  </w:num>
  <w:num w:numId="125" w16cid:durableId="1710376855">
    <w:abstractNumId w:val="24"/>
  </w:num>
  <w:num w:numId="126" w16cid:durableId="37973960">
    <w:abstractNumId w:val="147"/>
  </w:num>
  <w:num w:numId="127" w16cid:durableId="1504079200">
    <w:abstractNumId w:val="80"/>
  </w:num>
  <w:num w:numId="128" w16cid:durableId="1500344251">
    <w:abstractNumId w:val="9"/>
  </w:num>
  <w:num w:numId="129" w16cid:durableId="779372202">
    <w:abstractNumId w:val="16"/>
  </w:num>
  <w:num w:numId="130" w16cid:durableId="60180944">
    <w:abstractNumId w:val="143"/>
  </w:num>
  <w:num w:numId="131" w16cid:durableId="1015616819">
    <w:abstractNumId w:val="117"/>
  </w:num>
  <w:num w:numId="132" w16cid:durableId="1208252350">
    <w:abstractNumId w:val="140"/>
  </w:num>
  <w:num w:numId="133" w16cid:durableId="1446385880">
    <w:abstractNumId w:val="132"/>
  </w:num>
  <w:num w:numId="134" w16cid:durableId="6757965">
    <w:abstractNumId w:val="96"/>
  </w:num>
  <w:num w:numId="135" w16cid:durableId="747967956">
    <w:abstractNumId w:val="38"/>
  </w:num>
  <w:num w:numId="136" w16cid:durableId="26420709">
    <w:abstractNumId w:val="129"/>
  </w:num>
  <w:num w:numId="137" w16cid:durableId="485245532">
    <w:abstractNumId w:val="15"/>
  </w:num>
  <w:num w:numId="138" w16cid:durableId="2130666296">
    <w:abstractNumId w:val="18"/>
  </w:num>
  <w:num w:numId="139" w16cid:durableId="969212168">
    <w:abstractNumId w:val="79"/>
  </w:num>
  <w:num w:numId="140" w16cid:durableId="1184903910">
    <w:abstractNumId w:val="93"/>
  </w:num>
  <w:num w:numId="141" w16cid:durableId="178855405">
    <w:abstractNumId w:val="62"/>
  </w:num>
  <w:num w:numId="142" w16cid:durableId="669647678">
    <w:abstractNumId w:val="6"/>
  </w:num>
  <w:num w:numId="143" w16cid:durableId="1180504459">
    <w:abstractNumId w:val="99"/>
  </w:num>
  <w:num w:numId="144" w16cid:durableId="1235774634">
    <w:abstractNumId w:val="21"/>
  </w:num>
  <w:num w:numId="145" w16cid:durableId="630483363">
    <w:abstractNumId w:val="77"/>
  </w:num>
  <w:num w:numId="146" w16cid:durableId="1235356626">
    <w:abstractNumId w:val="49"/>
  </w:num>
  <w:num w:numId="147" w16cid:durableId="706564716">
    <w:abstractNumId w:val="70"/>
  </w:num>
  <w:num w:numId="148" w16cid:durableId="1082724082">
    <w:abstractNumId w:val="8"/>
  </w:num>
  <w:num w:numId="149" w16cid:durableId="1644504641">
    <w:abstractNumId w:val="75"/>
  </w:num>
  <w:num w:numId="150" w16cid:durableId="1990329798">
    <w:abstractNumId w:val="25"/>
  </w:num>
  <w:num w:numId="151" w16cid:durableId="454493021">
    <w:abstractNumId w:val="48"/>
  </w:num>
  <w:num w:numId="152" w16cid:durableId="351103944">
    <w:abstractNumId w:val="45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3B"/>
    <w:rsid w:val="000067F5"/>
    <w:rsid w:val="00006E9F"/>
    <w:rsid w:val="0001422B"/>
    <w:rsid w:val="000153CB"/>
    <w:rsid w:val="0001733F"/>
    <w:rsid w:val="00020A52"/>
    <w:rsid w:val="00020F13"/>
    <w:rsid w:val="0002205D"/>
    <w:rsid w:val="000234D5"/>
    <w:rsid w:val="000266F9"/>
    <w:rsid w:val="000306D0"/>
    <w:rsid w:val="00030CF0"/>
    <w:rsid w:val="00032E9A"/>
    <w:rsid w:val="000341E3"/>
    <w:rsid w:val="00034BCD"/>
    <w:rsid w:val="0003522D"/>
    <w:rsid w:val="00036B74"/>
    <w:rsid w:val="00037A72"/>
    <w:rsid w:val="000404AF"/>
    <w:rsid w:val="00040666"/>
    <w:rsid w:val="00045533"/>
    <w:rsid w:val="0005092E"/>
    <w:rsid w:val="0005133C"/>
    <w:rsid w:val="000518C9"/>
    <w:rsid w:val="00053928"/>
    <w:rsid w:val="0005464F"/>
    <w:rsid w:val="00055086"/>
    <w:rsid w:val="000552F2"/>
    <w:rsid w:val="000568EC"/>
    <w:rsid w:val="00057E4E"/>
    <w:rsid w:val="00062438"/>
    <w:rsid w:val="00062973"/>
    <w:rsid w:val="0007144A"/>
    <w:rsid w:val="00075B36"/>
    <w:rsid w:val="0008164A"/>
    <w:rsid w:val="0008232D"/>
    <w:rsid w:val="000838C5"/>
    <w:rsid w:val="000859B8"/>
    <w:rsid w:val="00090464"/>
    <w:rsid w:val="00092082"/>
    <w:rsid w:val="0009467F"/>
    <w:rsid w:val="00094FB2"/>
    <w:rsid w:val="000A25DE"/>
    <w:rsid w:val="000A2B5F"/>
    <w:rsid w:val="000A3811"/>
    <w:rsid w:val="000A3EB1"/>
    <w:rsid w:val="000A4BDB"/>
    <w:rsid w:val="000A5F0C"/>
    <w:rsid w:val="000A76EC"/>
    <w:rsid w:val="000B47AC"/>
    <w:rsid w:val="000C2482"/>
    <w:rsid w:val="000D0064"/>
    <w:rsid w:val="000D21CC"/>
    <w:rsid w:val="000D3B1E"/>
    <w:rsid w:val="000D5072"/>
    <w:rsid w:val="000E523D"/>
    <w:rsid w:val="000E65D2"/>
    <w:rsid w:val="000F018E"/>
    <w:rsid w:val="000F1085"/>
    <w:rsid w:val="00107DE2"/>
    <w:rsid w:val="00107E72"/>
    <w:rsid w:val="00110AC0"/>
    <w:rsid w:val="00110B68"/>
    <w:rsid w:val="00110BE7"/>
    <w:rsid w:val="00111110"/>
    <w:rsid w:val="00111EB3"/>
    <w:rsid w:val="00112836"/>
    <w:rsid w:val="001151E5"/>
    <w:rsid w:val="00116ED5"/>
    <w:rsid w:val="00121768"/>
    <w:rsid w:val="00121A9E"/>
    <w:rsid w:val="00121CED"/>
    <w:rsid w:val="001220AA"/>
    <w:rsid w:val="00125DDD"/>
    <w:rsid w:val="00126C8C"/>
    <w:rsid w:val="00133FE8"/>
    <w:rsid w:val="0013620F"/>
    <w:rsid w:val="0014241C"/>
    <w:rsid w:val="00143F84"/>
    <w:rsid w:val="00144C8E"/>
    <w:rsid w:val="00145593"/>
    <w:rsid w:val="00150F5A"/>
    <w:rsid w:val="0015358A"/>
    <w:rsid w:val="001541D7"/>
    <w:rsid w:val="00154790"/>
    <w:rsid w:val="001575F0"/>
    <w:rsid w:val="001674AC"/>
    <w:rsid w:val="00171E0F"/>
    <w:rsid w:val="00171FB0"/>
    <w:rsid w:val="001750CE"/>
    <w:rsid w:val="001761E6"/>
    <w:rsid w:val="001774D8"/>
    <w:rsid w:val="00183468"/>
    <w:rsid w:val="00183E25"/>
    <w:rsid w:val="00185F0A"/>
    <w:rsid w:val="00187FE0"/>
    <w:rsid w:val="00190CF7"/>
    <w:rsid w:val="00192572"/>
    <w:rsid w:val="00193B59"/>
    <w:rsid w:val="00195CA3"/>
    <w:rsid w:val="001A0ABE"/>
    <w:rsid w:val="001A1D2E"/>
    <w:rsid w:val="001A35E2"/>
    <w:rsid w:val="001A3643"/>
    <w:rsid w:val="001A5B45"/>
    <w:rsid w:val="001B1892"/>
    <w:rsid w:val="001B24F8"/>
    <w:rsid w:val="001B3A8F"/>
    <w:rsid w:val="001B4055"/>
    <w:rsid w:val="001B4641"/>
    <w:rsid w:val="001B4A76"/>
    <w:rsid w:val="001B4BDE"/>
    <w:rsid w:val="001B7242"/>
    <w:rsid w:val="001C1F39"/>
    <w:rsid w:val="001D19EF"/>
    <w:rsid w:val="001D22C8"/>
    <w:rsid w:val="001D4CB3"/>
    <w:rsid w:val="001D4E64"/>
    <w:rsid w:val="001E0A47"/>
    <w:rsid w:val="001E0D88"/>
    <w:rsid w:val="001E531D"/>
    <w:rsid w:val="001E66A0"/>
    <w:rsid w:val="001F30AD"/>
    <w:rsid w:val="001F57CB"/>
    <w:rsid w:val="001F5986"/>
    <w:rsid w:val="002001CC"/>
    <w:rsid w:val="00200A31"/>
    <w:rsid w:val="00204203"/>
    <w:rsid w:val="002053BA"/>
    <w:rsid w:val="00207C69"/>
    <w:rsid w:val="00215B4E"/>
    <w:rsid w:val="00215D15"/>
    <w:rsid w:val="00216AD0"/>
    <w:rsid w:val="00223DD0"/>
    <w:rsid w:val="00226E80"/>
    <w:rsid w:val="00227202"/>
    <w:rsid w:val="00233777"/>
    <w:rsid w:val="00233DDA"/>
    <w:rsid w:val="00246E82"/>
    <w:rsid w:val="00252F9F"/>
    <w:rsid w:val="002531CF"/>
    <w:rsid w:val="00253AAE"/>
    <w:rsid w:val="00262201"/>
    <w:rsid w:val="00262C55"/>
    <w:rsid w:val="002632D1"/>
    <w:rsid w:val="00266D3C"/>
    <w:rsid w:val="00275101"/>
    <w:rsid w:val="0027566E"/>
    <w:rsid w:val="00275977"/>
    <w:rsid w:val="00276541"/>
    <w:rsid w:val="00277268"/>
    <w:rsid w:val="00283FCF"/>
    <w:rsid w:val="0028570A"/>
    <w:rsid w:val="002973B8"/>
    <w:rsid w:val="002A1C67"/>
    <w:rsid w:val="002A255F"/>
    <w:rsid w:val="002A3310"/>
    <w:rsid w:val="002A3644"/>
    <w:rsid w:val="002A438E"/>
    <w:rsid w:val="002A4FA5"/>
    <w:rsid w:val="002A53CE"/>
    <w:rsid w:val="002A798A"/>
    <w:rsid w:val="002B0C52"/>
    <w:rsid w:val="002B5D84"/>
    <w:rsid w:val="002B5F90"/>
    <w:rsid w:val="002B7274"/>
    <w:rsid w:val="002C0903"/>
    <w:rsid w:val="002C1987"/>
    <w:rsid w:val="002C2464"/>
    <w:rsid w:val="002D1758"/>
    <w:rsid w:val="002D4744"/>
    <w:rsid w:val="002D63A3"/>
    <w:rsid w:val="002E1F37"/>
    <w:rsid w:val="002E70E6"/>
    <w:rsid w:val="002E7F84"/>
    <w:rsid w:val="002F0530"/>
    <w:rsid w:val="002F2E0E"/>
    <w:rsid w:val="002F3123"/>
    <w:rsid w:val="002F7EF5"/>
    <w:rsid w:val="0030003D"/>
    <w:rsid w:val="00305572"/>
    <w:rsid w:val="003150C1"/>
    <w:rsid w:val="00317BC3"/>
    <w:rsid w:val="003206BD"/>
    <w:rsid w:val="00321C48"/>
    <w:rsid w:val="0032364B"/>
    <w:rsid w:val="00323E6D"/>
    <w:rsid w:val="0032462D"/>
    <w:rsid w:val="003274F8"/>
    <w:rsid w:val="00327D8A"/>
    <w:rsid w:val="003339DD"/>
    <w:rsid w:val="00333D5B"/>
    <w:rsid w:val="0034127A"/>
    <w:rsid w:val="003425E4"/>
    <w:rsid w:val="00345DB3"/>
    <w:rsid w:val="0035004A"/>
    <w:rsid w:val="00350213"/>
    <w:rsid w:val="00356BE1"/>
    <w:rsid w:val="003601BE"/>
    <w:rsid w:val="00365F7A"/>
    <w:rsid w:val="00372065"/>
    <w:rsid w:val="0038102D"/>
    <w:rsid w:val="0038190F"/>
    <w:rsid w:val="0038289E"/>
    <w:rsid w:val="00382CD3"/>
    <w:rsid w:val="00385584"/>
    <w:rsid w:val="00385EFF"/>
    <w:rsid w:val="003902F5"/>
    <w:rsid w:val="00394849"/>
    <w:rsid w:val="00394D25"/>
    <w:rsid w:val="003971C4"/>
    <w:rsid w:val="003A05F5"/>
    <w:rsid w:val="003A3261"/>
    <w:rsid w:val="003A37AB"/>
    <w:rsid w:val="003A3D3F"/>
    <w:rsid w:val="003A4F52"/>
    <w:rsid w:val="003A68FD"/>
    <w:rsid w:val="003A7B5E"/>
    <w:rsid w:val="003A7E8F"/>
    <w:rsid w:val="003B27B0"/>
    <w:rsid w:val="003B44F6"/>
    <w:rsid w:val="003B54B0"/>
    <w:rsid w:val="003B6925"/>
    <w:rsid w:val="003C07D9"/>
    <w:rsid w:val="003D182F"/>
    <w:rsid w:val="003D3302"/>
    <w:rsid w:val="003D37E3"/>
    <w:rsid w:val="003D7E8A"/>
    <w:rsid w:val="003E5915"/>
    <w:rsid w:val="003E66CF"/>
    <w:rsid w:val="003E7D54"/>
    <w:rsid w:val="003F270D"/>
    <w:rsid w:val="003F54E3"/>
    <w:rsid w:val="003F553A"/>
    <w:rsid w:val="003F5D25"/>
    <w:rsid w:val="003F7460"/>
    <w:rsid w:val="003F7EAA"/>
    <w:rsid w:val="0040166D"/>
    <w:rsid w:val="0040328C"/>
    <w:rsid w:val="00404CCC"/>
    <w:rsid w:val="00405793"/>
    <w:rsid w:val="00410B42"/>
    <w:rsid w:val="00410BE6"/>
    <w:rsid w:val="00411BF9"/>
    <w:rsid w:val="00411C56"/>
    <w:rsid w:val="004158C3"/>
    <w:rsid w:val="00420501"/>
    <w:rsid w:val="00423EAA"/>
    <w:rsid w:val="00427C51"/>
    <w:rsid w:val="00431E5D"/>
    <w:rsid w:val="00435939"/>
    <w:rsid w:val="004360EB"/>
    <w:rsid w:val="0043757F"/>
    <w:rsid w:val="00437896"/>
    <w:rsid w:val="00440C4E"/>
    <w:rsid w:val="00441401"/>
    <w:rsid w:val="004421A3"/>
    <w:rsid w:val="00443C7A"/>
    <w:rsid w:val="004458B8"/>
    <w:rsid w:val="004462DA"/>
    <w:rsid w:val="00450104"/>
    <w:rsid w:val="00450232"/>
    <w:rsid w:val="00454591"/>
    <w:rsid w:val="00455E58"/>
    <w:rsid w:val="004564B9"/>
    <w:rsid w:val="00460BD1"/>
    <w:rsid w:val="00462FBE"/>
    <w:rsid w:val="00463E50"/>
    <w:rsid w:val="004665B1"/>
    <w:rsid w:val="00482E4B"/>
    <w:rsid w:val="004830F3"/>
    <w:rsid w:val="0049008E"/>
    <w:rsid w:val="00490D69"/>
    <w:rsid w:val="00490F2D"/>
    <w:rsid w:val="0049381B"/>
    <w:rsid w:val="00495D03"/>
    <w:rsid w:val="004A2DD7"/>
    <w:rsid w:val="004A4356"/>
    <w:rsid w:val="004B030D"/>
    <w:rsid w:val="004B1F1B"/>
    <w:rsid w:val="004B7FB0"/>
    <w:rsid w:val="004C1572"/>
    <w:rsid w:val="004C38E2"/>
    <w:rsid w:val="004C6B4C"/>
    <w:rsid w:val="004D4AE5"/>
    <w:rsid w:val="004E0AFC"/>
    <w:rsid w:val="004E0F0B"/>
    <w:rsid w:val="004E42C9"/>
    <w:rsid w:val="004F17AB"/>
    <w:rsid w:val="004F1828"/>
    <w:rsid w:val="004F523F"/>
    <w:rsid w:val="004F563E"/>
    <w:rsid w:val="005014F6"/>
    <w:rsid w:val="005072B9"/>
    <w:rsid w:val="005123AF"/>
    <w:rsid w:val="00513607"/>
    <w:rsid w:val="005148A9"/>
    <w:rsid w:val="005208D2"/>
    <w:rsid w:val="005212F4"/>
    <w:rsid w:val="00531F9F"/>
    <w:rsid w:val="0054232A"/>
    <w:rsid w:val="005431E6"/>
    <w:rsid w:val="00543B5C"/>
    <w:rsid w:val="00544326"/>
    <w:rsid w:val="00556618"/>
    <w:rsid w:val="00557038"/>
    <w:rsid w:val="0056221A"/>
    <w:rsid w:val="005704C9"/>
    <w:rsid w:val="00571B34"/>
    <w:rsid w:val="00575786"/>
    <w:rsid w:val="00592541"/>
    <w:rsid w:val="00593C04"/>
    <w:rsid w:val="0059455A"/>
    <w:rsid w:val="00597490"/>
    <w:rsid w:val="005A08DC"/>
    <w:rsid w:val="005A1929"/>
    <w:rsid w:val="005A1B4D"/>
    <w:rsid w:val="005A1C27"/>
    <w:rsid w:val="005A37A5"/>
    <w:rsid w:val="005A642B"/>
    <w:rsid w:val="005B355C"/>
    <w:rsid w:val="005B6A36"/>
    <w:rsid w:val="005C41EF"/>
    <w:rsid w:val="005D432C"/>
    <w:rsid w:val="005D4B07"/>
    <w:rsid w:val="005D7149"/>
    <w:rsid w:val="005E1876"/>
    <w:rsid w:val="005E1FBB"/>
    <w:rsid w:val="005E3BAC"/>
    <w:rsid w:val="005E3CC6"/>
    <w:rsid w:val="005E4557"/>
    <w:rsid w:val="005E5624"/>
    <w:rsid w:val="005F0A38"/>
    <w:rsid w:val="005F26F0"/>
    <w:rsid w:val="005F54F8"/>
    <w:rsid w:val="005F6512"/>
    <w:rsid w:val="00601A3D"/>
    <w:rsid w:val="00605E5E"/>
    <w:rsid w:val="00606DCD"/>
    <w:rsid w:val="00607651"/>
    <w:rsid w:val="00613693"/>
    <w:rsid w:val="006167E8"/>
    <w:rsid w:val="006203BA"/>
    <w:rsid w:val="006219D7"/>
    <w:rsid w:val="00624FAA"/>
    <w:rsid w:val="00631D3A"/>
    <w:rsid w:val="00633A0D"/>
    <w:rsid w:val="00637F99"/>
    <w:rsid w:val="00641E5B"/>
    <w:rsid w:val="00643876"/>
    <w:rsid w:val="00643B28"/>
    <w:rsid w:val="006447BA"/>
    <w:rsid w:val="00644846"/>
    <w:rsid w:val="00646EFB"/>
    <w:rsid w:val="00647593"/>
    <w:rsid w:val="006475D3"/>
    <w:rsid w:val="0065048C"/>
    <w:rsid w:val="00652773"/>
    <w:rsid w:val="0065315C"/>
    <w:rsid w:val="006553F1"/>
    <w:rsid w:val="006579E8"/>
    <w:rsid w:val="00662938"/>
    <w:rsid w:val="00662D27"/>
    <w:rsid w:val="00665AAD"/>
    <w:rsid w:val="00673602"/>
    <w:rsid w:val="00674733"/>
    <w:rsid w:val="00675202"/>
    <w:rsid w:val="00675408"/>
    <w:rsid w:val="00680719"/>
    <w:rsid w:val="00684DC1"/>
    <w:rsid w:val="00687C64"/>
    <w:rsid w:val="00690C88"/>
    <w:rsid w:val="00694928"/>
    <w:rsid w:val="00694E80"/>
    <w:rsid w:val="00696DB0"/>
    <w:rsid w:val="00697A7E"/>
    <w:rsid w:val="00697BB3"/>
    <w:rsid w:val="006A0C2E"/>
    <w:rsid w:val="006A0EFF"/>
    <w:rsid w:val="006A181A"/>
    <w:rsid w:val="006A3A6D"/>
    <w:rsid w:val="006B5B4E"/>
    <w:rsid w:val="006C17BF"/>
    <w:rsid w:val="006C196D"/>
    <w:rsid w:val="006C2598"/>
    <w:rsid w:val="006C5567"/>
    <w:rsid w:val="006C5AC0"/>
    <w:rsid w:val="006D157E"/>
    <w:rsid w:val="006D1966"/>
    <w:rsid w:val="006D1E2C"/>
    <w:rsid w:val="006D2CE2"/>
    <w:rsid w:val="006D2E3F"/>
    <w:rsid w:val="006D3600"/>
    <w:rsid w:val="006D44E4"/>
    <w:rsid w:val="006D58F1"/>
    <w:rsid w:val="006D6A70"/>
    <w:rsid w:val="006D74A5"/>
    <w:rsid w:val="006E16BD"/>
    <w:rsid w:val="006E24F3"/>
    <w:rsid w:val="006E64B0"/>
    <w:rsid w:val="006E79D9"/>
    <w:rsid w:val="006F0043"/>
    <w:rsid w:val="006F18EB"/>
    <w:rsid w:val="006F508F"/>
    <w:rsid w:val="006F636F"/>
    <w:rsid w:val="006F7297"/>
    <w:rsid w:val="00700A56"/>
    <w:rsid w:val="00704CF9"/>
    <w:rsid w:val="00706C15"/>
    <w:rsid w:val="00707347"/>
    <w:rsid w:val="007076A9"/>
    <w:rsid w:val="007110F3"/>
    <w:rsid w:val="00712FE9"/>
    <w:rsid w:val="007175E7"/>
    <w:rsid w:val="00717B8C"/>
    <w:rsid w:val="0072107E"/>
    <w:rsid w:val="00722B97"/>
    <w:rsid w:val="007318DB"/>
    <w:rsid w:val="00733838"/>
    <w:rsid w:val="00733D9A"/>
    <w:rsid w:val="00735651"/>
    <w:rsid w:val="00735FA1"/>
    <w:rsid w:val="0074489A"/>
    <w:rsid w:val="00747698"/>
    <w:rsid w:val="00751DB6"/>
    <w:rsid w:val="0075335F"/>
    <w:rsid w:val="00754915"/>
    <w:rsid w:val="00765CD1"/>
    <w:rsid w:val="00770F91"/>
    <w:rsid w:val="0077453A"/>
    <w:rsid w:val="00775521"/>
    <w:rsid w:val="00775774"/>
    <w:rsid w:val="007776B1"/>
    <w:rsid w:val="00780464"/>
    <w:rsid w:val="00780CEE"/>
    <w:rsid w:val="0078141B"/>
    <w:rsid w:val="00785A87"/>
    <w:rsid w:val="00793CF4"/>
    <w:rsid w:val="00794583"/>
    <w:rsid w:val="007961E8"/>
    <w:rsid w:val="007A10E4"/>
    <w:rsid w:val="007A7EC2"/>
    <w:rsid w:val="007B0BBE"/>
    <w:rsid w:val="007B15DE"/>
    <w:rsid w:val="007B2738"/>
    <w:rsid w:val="007B3F5B"/>
    <w:rsid w:val="007B73BE"/>
    <w:rsid w:val="007C2130"/>
    <w:rsid w:val="007C461A"/>
    <w:rsid w:val="007C49E6"/>
    <w:rsid w:val="007C4BC8"/>
    <w:rsid w:val="007D0FF5"/>
    <w:rsid w:val="007D564C"/>
    <w:rsid w:val="007E3D3A"/>
    <w:rsid w:val="007E7D2F"/>
    <w:rsid w:val="007F21AF"/>
    <w:rsid w:val="007F29F0"/>
    <w:rsid w:val="007F6311"/>
    <w:rsid w:val="007F65CF"/>
    <w:rsid w:val="00800964"/>
    <w:rsid w:val="00806469"/>
    <w:rsid w:val="00807C74"/>
    <w:rsid w:val="0081099F"/>
    <w:rsid w:val="00811782"/>
    <w:rsid w:val="00814838"/>
    <w:rsid w:val="00820F3B"/>
    <w:rsid w:val="00823AC3"/>
    <w:rsid w:val="008262B3"/>
    <w:rsid w:val="0083387F"/>
    <w:rsid w:val="00833AEF"/>
    <w:rsid w:val="00833C24"/>
    <w:rsid w:val="00834C86"/>
    <w:rsid w:val="00835DA6"/>
    <w:rsid w:val="008413F7"/>
    <w:rsid w:val="008446DA"/>
    <w:rsid w:val="00844FD9"/>
    <w:rsid w:val="008518D2"/>
    <w:rsid w:val="00855462"/>
    <w:rsid w:val="00855618"/>
    <w:rsid w:val="00856FA2"/>
    <w:rsid w:val="008638B1"/>
    <w:rsid w:val="008658A3"/>
    <w:rsid w:val="008661EB"/>
    <w:rsid w:val="00867CFF"/>
    <w:rsid w:val="008708A9"/>
    <w:rsid w:val="00871FD5"/>
    <w:rsid w:val="00876FE3"/>
    <w:rsid w:val="00877D84"/>
    <w:rsid w:val="00884E56"/>
    <w:rsid w:val="00890DEF"/>
    <w:rsid w:val="00892BC0"/>
    <w:rsid w:val="008A09AE"/>
    <w:rsid w:val="008A4B37"/>
    <w:rsid w:val="008A5BB0"/>
    <w:rsid w:val="008B50B3"/>
    <w:rsid w:val="008C1B40"/>
    <w:rsid w:val="008C3143"/>
    <w:rsid w:val="008C4E04"/>
    <w:rsid w:val="008C7A2A"/>
    <w:rsid w:val="008D2112"/>
    <w:rsid w:val="008D3CED"/>
    <w:rsid w:val="008D54AC"/>
    <w:rsid w:val="008D747F"/>
    <w:rsid w:val="008E4CEC"/>
    <w:rsid w:val="008E677D"/>
    <w:rsid w:val="008E7A2E"/>
    <w:rsid w:val="008F17D2"/>
    <w:rsid w:val="008F1D6E"/>
    <w:rsid w:val="008F3111"/>
    <w:rsid w:val="008F5B75"/>
    <w:rsid w:val="008F6FF4"/>
    <w:rsid w:val="0090117A"/>
    <w:rsid w:val="00911EEA"/>
    <w:rsid w:val="009165FB"/>
    <w:rsid w:val="00920A06"/>
    <w:rsid w:val="00920B16"/>
    <w:rsid w:val="00921F42"/>
    <w:rsid w:val="00922ECC"/>
    <w:rsid w:val="00922FC0"/>
    <w:rsid w:val="009231D8"/>
    <w:rsid w:val="00924311"/>
    <w:rsid w:val="00932D56"/>
    <w:rsid w:val="00935E20"/>
    <w:rsid w:val="00940C4B"/>
    <w:rsid w:val="00942CA3"/>
    <w:rsid w:val="0094404C"/>
    <w:rsid w:val="009501C1"/>
    <w:rsid w:val="00951527"/>
    <w:rsid w:val="00951B30"/>
    <w:rsid w:val="00957C81"/>
    <w:rsid w:val="00965C15"/>
    <w:rsid w:val="00966A2B"/>
    <w:rsid w:val="0096743A"/>
    <w:rsid w:val="009712DE"/>
    <w:rsid w:val="009715CE"/>
    <w:rsid w:val="00974810"/>
    <w:rsid w:val="00976B30"/>
    <w:rsid w:val="009776FA"/>
    <w:rsid w:val="009802DB"/>
    <w:rsid w:val="00980371"/>
    <w:rsid w:val="00986475"/>
    <w:rsid w:val="0099153C"/>
    <w:rsid w:val="00994E54"/>
    <w:rsid w:val="009A2532"/>
    <w:rsid w:val="009A4533"/>
    <w:rsid w:val="009A578C"/>
    <w:rsid w:val="009B5BDE"/>
    <w:rsid w:val="009B6639"/>
    <w:rsid w:val="009B7FA4"/>
    <w:rsid w:val="009C071E"/>
    <w:rsid w:val="009C0B94"/>
    <w:rsid w:val="009C33A0"/>
    <w:rsid w:val="009C7F97"/>
    <w:rsid w:val="009D0DD1"/>
    <w:rsid w:val="009D2132"/>
    <w:rsid w:val="009D45A8"/>
    <w:rsid w:val="009D7AC0"/>
    <w:rsid w:val="009E291E"/>
    <w:rsid w:val="009E4725"/>
    <w:rsid w:val="009E4A69"/>
    <w:rsid w:val="009E5441"/>
    <w:rsid w:val="009E5B2E"/>
    <w:rsid w:val="009E6D28"/>
    <w:rsid w:val="009F0C6E"/>
    <w:rsid w:val="009F1760"/>
    <w:rsid w:val="009F2D21"/>
    <w:rsid w:val="009F41F0"/>
    <w:rsid w:val="009F5DB7"/>
    <w:rsid w:val="009F7278"/>
    <w:rsid w:val="00A03204"/>
    <w:rsid w:val="00A079BB"/>
    <w:rsid w:val="00A10459"/>
    <w:rsid w:val="00A11A32"/>
    <w:rsid w:val="00A13090"/>
    <w:rsid w:val="00A14FE3"/>
    <w:rsid w:val="00A17AD6"/>
    <w:rsid w:val="00A256E8"/>
    <w:rsid w:val="00A262AC"/>
    <w:rsid w:val="00A329B0"/>
    <w:rsid w:val="00A32EDF"/>
    <w:rsid w:val="00A33A77"/>
    <w:rsid w:val="00A348E2"/>
    <w:rsid w:val="00A35381"/>
    <w:rsid w:val="00A35986"/>
    <w:rsid w:val="00A36789"/>
    <w:rsid w:val="00A36A51"/>
    <w:rsid w:val="00A37562"/>
    <w:rsid w:val="00A40DC3"/>
    <w:rsid w:val="00A41D3E"/>
    <w:rsid w:val="00A42B15"/>
    <w:rsid w:val="00A42B4D"/>
    <w:rsid w:val="00A44848"/>
    <w:rsid w:val="00A4580C"/>
    <w:rsid w:val="00A47311"/>
    <w:rsid w:val="00A54655"/>
    <w:rsid w:val="00A62CE9"/>
    <w:rsid w:val="00A64E81"/>
    <w:rsid w:val="00A67EC8"/>
    <w:rsid w:val="00A72E4F"/>
    <w:rsid w:val="00A822C7"/>
    <w:rsid w:val="00A82C43"/>
    <w:rsid w:val="00A849CA"/>
    <w:rsid w:val="00A850A6"/>
    <w:rsid w:val="00A94EBB"/>
    <w:rsid w:val="00A95E9F"/>
    <w:rsid w:val="00A963F8"/>
    <w:rsid w:val="00AA41DE"/>
    <w:rsid w:val="00AA626E"/>
    <w:rsid w:val="00AB1CE1"/>
    <w:rsid w:val="00AB37B8"/>
    <w:rsid w:val="00AB3A0F"/>
    <w:rsid w:val="00AB4A4B"/>
    <w:rsid w:val="00AC41CF"/>
    <w:rsid w:val="00AC555C"/>
    <w:rsid w:val="00AE00F6"/>
    <w:rsid w:val="00AE044B"/>
    <w:rsid w:val="00AE37E8"/>
    <w:rsid w:val="00AE6BBF"/>
    <w:rsid w:val="00AF079A"/>
    <w:rsid w:val="00AF1436"/>
    <w:rsid w:val="00AF1C36"/>
    <w:rsid w:val="00AF4402"/>
    <w:rsid w:val="00AF4CE5"/>
    <w:rsid w:val="00B009AF"/>
    <w:rsid w:val="00B04709"/>
    <w:rsid w:val="00B04C73"/>
    <w:rsid w:val="00B06349"/>
    <w:rsid w:val="00B07E65"/>
    <w:rsid w:val="00B10184"/>
    <w:rsid w:val="00B118EE"/>
    <w:rsid w:val="00B11D2F"/>
    <w:rsid w:val="00B13DE0"/>
    <w:rsid w:val="00B15F55"/>
    <w:rsid w:val="00B201F8"/>
    <w:rsid w:val="00B31F51"/>
    <w:rsid w:val="00B340E4"/>
    <w:rsid w:val="00B34990"/>
    <w:rsid w:val="00B372C2"/>
    <w:rsid w:val="00B4134E"/>
    <w:rsid w:val="00B46EC0"/>
    <w:rsid w:val="00B47252"/>
    <w:rsid w:val="00B51AF5"/>
    <w:rsid w:val="00B51D04"/>
    <w:rsid w:val="00B5319A"/>
    <w:rsid w:val="00B53391"/>
    <w:rsid w:val="00B56FE7"/>
    <w:rsid w:val="00B6265B"/>
    <w:rsid w:val="00B64137"/>
    <w:rsid w:val="00B64743"/>
    <w:rsid w:val="00B6547B"/>
    <w:rsid w:val="00B65C08"/>
    <w:rsid w:val="00B66A52"/>
    <w:rsid w:val="00B67E35"/>
    <w:rsid w:val="00B70D8A"/>
    <w:rsid w:val="00B72D28"/>
    <w:rsid w:val="00B75C32"/>
    <w:rsid w:val="00B807F8"/>
    <w:rsid w:val="00B915DE"/>
    <w:rsid w:val="00BA3E43"/>
    <w:rsid w:val="00BA4127"/>
    <w:rsid w:val="00BB3635"/>
    <w:rsid w:val="00BB44FC"/>
    <w:rsid w:val="00BB578C"/>
    <w:rsid w:val="00BB717C"/>
    <w:rsid w:val="00BB7251"/>
    <w:rsid w:val="00BC1274"/>
    <w:rsid w:val="00BC154E"/>
    <w:rsid w:val="00BC64B7"/>
    <w:rsid w:val="00BC74BF"/>
    <w:rsid w:val="00BC76CB"/>
    <w:rsid w:val="00BD056B"/>
    <w:rsid w:val="00BD4559"/>
    <w:rsid w:val="00BD4985"/>
    <w:rsid w:val="00BE492D"/>
    <w:rsid w:val="00BE53F1"/>
    <w:rsid w:val="00BF7672"/>
    <w:rsid w:val="00BF7F22"/>
    <w:rsid w:val="00C005E2"/>
    <w:rsid w:val="00C02589"/>
    <w:rsid w:val="00C05909"/>
    <w:rsid w:val="00C05B37"/>
    <w:rsid w:val="00C05EA4"/>
    <w:rsid w:val="00C115AC"/>
    <w:rsid w:val="00C14BAD"/>
    <w:rsid w:val="00C20EC8"/>
    <w:rsid w:val="00C260FB"/>
    <w:rsid w:val="00C42D98"/>
    <w:rsid w:val="00C4647E"/>
    <w:rsid w:val="00C46605"/>
    <w:rsid w:val="00C50C56"/>
    <w:rsid w:val="00C51D2E"/>
    <w:rsid w:val="00C54546"/>
    <w:rsid w:val="00C54C9D"/>
    <w:rsid w:val="00C620A4"/>
    <w:rsid w:val="00C62F7B"/>
    <w:rsid w:val="00C66CA3"/>
    <w:rsid w:val="00C67AD9"/>
    <w:rsid w:val="00C70ECB"/>
    <w:rsid w:val="00C7110C"/>
    <w:rsid w:val="00C71413"/>
    <w:rsid w:val="00C72289"/>
    <w:rsid w:val="00C73C8E"/>
    <w:rsid w:val="00C81F24"/>
    <w:rsid w:val="00C83CD1"/>
    <w:rsid w:val="00C859CD"/>
    <w:rsid w:val="00C86467"/>
    <w:rsid w:val="00C91EC0"/>
    <w:rsid w:val="00C92D3E"/>
    <w:rsid w:val="00C93C93"/>
    <w:rsid w:val="00C95A7C"/>
    <w:rsid w:val="00CA3017"/>
    <w:rsid w:val="00CA38AA"/>
    <w:rsid w:val="00CC34B5"/>
    <w:rsid w:val="00CC4671"/>
    <w:rsid w:val="00CC4E7A"/>
    <w:rsid w:val="00CC553F"/>
    <w:rsid w:val="00CC5C95"/>
    <w:rsid w:val="00CC7F5D"/>
    <w:rsid w:val="00CD2837"/>
    <w:rsid w:val="00CD4A4E"/>
    <w:rsid w:val="00CD5ECE"/>
    <w:rsid w:val="00CE0AF6"/>
    <w:rsid w:val="00CE73AB"/>
    <w:rsid w:val="00CE7FBF"/>
    <w:rsid w:val="00CF293E"/>
    <w:rsid w:val="00CF2AB0"/>
    <w:rsid w:val="00D010B3"/>
    <w:rsid w:val="00D056ED"/>
    <w:rsid w:val="00D07BE5"/>
    <w:rsid w:val="00D10675"/>
    <w:rsid w:val="00D10B8F"/>
    <w:rsid w:val="00D11B68"/>
    <w:rsid w:val="00D127A2"/>
    <w:rsid w:val="00D167AD"/>
    <w:rsid w:val="00D22061"/>
    <w:rsid w:val="00D24DC8"/>
    <w:rsid w:val="00D25049"/>
    <w:rsid w:val="00D264FB"/>
    <w:rsid w:val="00D26C92"/>
    <w:rsid w:val="00D271C8"/>
    <w:rsid w:val="00D27386"/>
    <w:rsid w:val="00D30B9E"/>
    <w:rsid w:val="00D34D21"/>
    <w:rsid w:val="00D36D81"/>
    <w:rsid w:val="00D413EF"/>
    <w:rsid w:val="00D42610"/>
    <w:rsid w:val="00D43588"/>
    <w:rsid w:val="00D43CC8"/>
    <w:rsid w:val="00D44E8B"/>
    <w:rsid w:val="00D44ECC"/>
    <w:rsid w:val="00D4519C"/>
    <w:rsid w:val="00D51B98"/>
    <w:rsid w:val="00D522AD"/>
    <w:rsid w:val="00D54A72"/>
    <w:rsid w:val="00D563A5"/>
    <w:rsid w:val="00D71626"/>
    <w:rsid w:val="00D71D0A"/>
    <w:rsid w:val="00D72C2F"/>
    <w:rsid w:val="00D74BD8"/>
    <w:rsid w:val="00D75E65"/>
    <w:rsid w:val="00D81546"/>
    <w:rsid w:val="00D82B8D"/>
    <w:rsid w:val="00D836B1"/>
    <w:rsid w:val="00D86082"/>
    <w:rsid w:val="00D8774E"/>
    <w:rsid w:val="00D936AF"/>
    <w:rsid w:val="00D943B8"/>
    <w:rsid w:val="00D96FB4"/>
    <w:rsid w:val="00DA161B"/>
    <w:rsid w:val="00DA75A9"/>
    <w:rsid w:val="00DB4EDB"/>
    <w:rsid w:val="00DC2C50"/>
    <w:rsid w:val="00DC5204"/>
    <w:rsid w:val="00DC568E"/>
    <w:rsid w:val="00DC5998"/>
    <w:rsid w:val="00DC6735"/>
    <w:rsid w:val="00DD04FB"/>
    <w:rsid w:val="00DD4DBE"/>
    <w:rsid w:val="00DD548D"/>
    <w:rsid w:val="00DD6589"/>
    <w:rsid w:val="00DE155C"/>
    <w:rsid w:val="00DE1CAB"/>
    <w:rsid w:val="00DE4E4B"/>
    <w:rsid w:val="00DE64B7"/>
    <w:rsid w:val="00E0189D"/>
    <w:rsid w:val="00E01E68"/>
    <w:rsid w:val="00E03E10"/>
    <w:rsid w:val="00E06CBF"/>
    <w:rsid w:val="00E10CD9"/>
    <w:rsid w:val="00E121DE"/>
    <w:rsid w:val="00E1301A"/>
    <w:rsid w:val="00E14C60"/>
    <w:rsid w:val="00E200E0"/>
    <w:rsid w:val="00E22DC3"/>
    <w:rsid w:val="00E26620"/>
    <w:rsid w:val="00E2768A"/>
    <w:rsid w:val="00E30A76"/>
    <w:rsid w:val="00E32068"/>
    <w:rsid w:val="00E32C75"/>
    <w:rsid w:val="00E33526"/>
    <w:rsid w:val="00E34DF1"/>
    <w:rsid w:val="00E375D6"/>
    <w:rsid w:val="00E42BD3"/>
    <w:rsid w:val="00E42E23"/>
    <w:rsid w:val="00E529FC"/>
    <w:rsid w:val="00E53BEC"/>
    <w:rsid w:val="00E54CA8"/>
    <w:rsid w:val="00E605AD"/>
    <w:rsid w:val="00E71702"/>
    <w:rsid w:val="00E74728"/>
    <w:rsid w:val="00E755C9"/>
    <w:rsid w:val="00E77AC7"/>
    <w:rsid w:val="00E8401A"/>
    <w:rsid w:val="00E84C8C"/>
    <w:rsid w:val="00E90928"/>
    <w:rsid w:val="00E9223F"/>
    <w:rsid w:val="00E9560E"/>
    <w:rsid w:val="00E97373"/>
    <w:rsid w:val="00EA0D96"/>
    <w:rsid w:val="00EB2517"/>
    <w:rsid w:val="00EB417E"/>
    <w:rsid w:val="00EC0522"/>
    <w:rsid w:val="00EC348A"/>
    <w:rsid w:val="00EC686E"/>
    <w:rsid w:val="00ED5676"/>
    <w:rsid w:val="00ED7370"/>
    <w:rsid w:val="00EE33B2"/>
    <w:rsid w:val="00EF1AEF"/>
    <w:rsid w:val="00EF5743"/>
    <w:rsid w:val="00EF71C0"/>
    <w:rsid w:val="00F01E2E"/>
    <w:rsid w:val="00F02714"/>
    <w:rsid w:val="00F02EC6"/>
    <w:rsid w:val="00F03711"/>
    <w:rsid w:val="00F12D90"/>
    <w:rsid w:val="00F1571F"/>
    <w:rsid w:val="00F221AD"/>
    <w:rsid w:val="00F273D2"/>
    <w:rsid w:val="00F33F7C"/>
    <w:rsid w:val="00F34D43"/>
    <w:rsid w:val="00F3511A"/>
    <w:rsid w:val="00F35CAB"/>
    <w:rsid w:val="00F36EC5"/>
    <w:rsid w:val="00F4083D"/>
    <w:rsid w:val="00F41CA3"/>
    <w:rsid w:val="00F5133E"/>
    <w:rsid w:val="00F52CAC"/>
    <w:rsid w:val="00F5723B"/>
    <w:rsid w:val="00F579D3"/>
    <w:rsid w:val="00F61DAC"/>
    <w:rsid w:val="00F62FF3"/>
    <w:rsid w:val="00F63473"/>
    <w:rsid w:val="00F65510"/>
    <w:rsid w:val="00F70A0B"/>
    <w:rsid w:val="00F712BC"/>
    <w:rsid w:val="00F718A9"/>
    <w:rsid w:val="00F71D5B"/>
    <w:rsid w:val="00F73E63"/>
    <w:rsid w:val="00F751A2"/>
    <w:rsid w:val="00F76A37"/>
    <w:rsid w:val="00F76C53"/>
    <w:rsid w:val="00F84F93"/>
    <w:rsid w:val="00F84FE8"/>
    <w:rsid w:val="00F86E1B"/>
    <w:rsid w:val="00F91AC9"/>
    <w:rsid w:val="00F91C2B"/>
    <w:rsid w:val="00F97850"/>
    <w:rsid w:val="00FA7566"/>
    <w:rsid w:val="00FB00F7"/>
    <w:rsid w:val="00FB2734"/>
    <w:rsid w:val="00FB348D"/>
    <w:rsid w:val="00FB6787"/>
    <w:rsid w:val="00FC3AAA"/>
    <w:rsid w:val="00FC70A5"/>
    <w:rsid w:val="00FD2D7E"/>
    <w:rsid w:val="00FE2283"/>
    <w:rsid w:val="00FE3936"/>
    <w:rsid w:val="00FE47D2"/>
    <w:rsid w:val="00FF225A"/>
    <w:rsid w:val="00FF2AF1"/>
    <w:rsid w:val="00FF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7F6E"/>
  <w15:docId w15:val="{A472E61E-DB1F-4E67-AA7B-33D329549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>
      <w:pPr>
        <w:spacing w:after="27" w:line="236" w:lineRule="auto"/>
        <w:ind w:left="-5" w:hanging="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E25"/>
    <w:rPr>
      <w:noProof/>
      <w:color w:val="000000"/>
    </w:rPr>
  </w:style>
  <w:style w:type="paragraph" w:styleId="Ttulo1">
    <w:name w:val="heading 1"/>
    <w:basedOn w:val="Normal"/>
    <w:link w:val="Ttulo1Char"/>
    <w:uiPriority w:val="9"/>
    <w:qFormat/>
    <w:rsid w:val="00E60CBF"/>
    <w:pPr>
      <w:widowControl w:val="0"/>
      <w:autoSpaceDE w:val="0"/>
      <w:autoSpaceDN w:val="0"/>
      <w:spacing w:after="0" w:line="240" w:lineRule="auto"/>
      <w:ind w:left="924" w:hanging="707"/>
      <w:jc w:val="left"/>
      <w:outlineLvl w:val="0"/>
    </w:pPr>
    <w:rPr>
      <w:rFonts w:ascii="Arial" w:eastAsia="Arial" w:hAnsi="Arial" w:cs="Arial"/>
      <w:b/>
      <w:bCs/>
      <w:color w:val="auto"/>
      <w:sz w:val="28"/>
      <w:szCs w:val="28"/>
      <w:lang w:val="pt-PT" w:eastAsia="en-US"/>
    </w:rPr>
  </w:style>
  <w:style w:type="paragraph" w:styleId="Ttulo2">
    <w:name w:val="heading 2"/>
    <w:basedOn w:val="Normal"/>
    <w:link w:val="Ttulo2Char"/>
    <w:uiPriority w:val="9"/>
    <w:unhideWhenUsed/>
    <w:qFormat/>
    <w:rsid w:val="00E60CBF"/>
    <w:pPr>
      <w:widowControl w:val="0"/>
      <w:autoSpaceDE w:val="0"/>
      <w:autoSpaceDN w:val="0"/>
      <w:spacing w:after="0" w:line="240" w:lineRule="auto"/>
      <w:ind w:left="924" w:hanging="707"/>
      <w:jc w:val="left"/>
      <w:outlineLvl w:val="1"/>
    </w:pPr>
    <w:rPr>
      <w:rFonts w:ascii="Arial" w:eastAsia="Arial" w:hAnsi="Arial" w:cs="Arial"/>
      <w:b/>
      <w:bCs/>
      <w:color w:val="auto"/>
      <w:sz w:val="24"/>
      <w:szCs w:val="24"/>
      <w:lang w:val="pt-PT" w:eastAsia="en-US"/>
    </w:rPr>
  </w:style>
  <w:style w:type="paragraph" w:styleId="Ttulo3">
    <w:name w:val="heading 3"/>
    <w:basedOn w:val="Normal"/>
    <w:link w:val="Ttulo3Char"/>
    <w:uiPriority w:val="9"/>
    <w:unhideWhenUsed/>
    <w:qFormat/>
    <w:rsid w:val="00E60CBF"/>
    <w:pPr>
      <w:widowControl w:val="0"/>
      <w:autoSpaceDE w:val="0"/>
      <w:autoSpaceDN w:val="0"/>
      <w:spacing w:after="0" w:line="240" w:lineRule="auto"/>
      <w:ind w:left="218" w:firstLine="0"/>
      <w:jc w:val="left"/>
      <w:outlineLvl w:val="2"/>
    </w:pPr>
    <w:rPr>
      <w:rFonts w:ascii="Arial" w:eastAsia="Arial" w:hAnsi="Arial" w:cs="Arial"/>
      <w:b/>
      <w:bCs/>
      <w:color w:val="auto"/>
      <w:lang w:val="pt-PT" w:eastAsia="en-US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Standard"/>
    <w:link w:val="Ttulo7Char"/>
    <w:uiPriority w:val="9"/>
    <w:qFormat/>
    <w:rsid w:val="00974810"/>
    <w:pPr>
      <w:keepNext/>
      <w:keepLines/>
      <w:suppressAutoHyphens/>
      <w:autoSpaceDN w:val="0"/>
      <w:spacing w:before="40" w:after="0" w:line="240" w:lineRule="auto"/>
      <w:ind w:left="0" w:firstLine="0"/>
      <w:jc w:val="left"/>
      <w:textAlignment w:val="baseline"/>
      <w:outlineLvl w:val="6"/>
    </w:pPr>
    <w:rPr>
      <w:rFonts w:ascii="Calibri" w:eastAsia="F" w:hAnsi="Calibri" w:cs="F"/>
      <w:noProof w:val="0"/>
      <w:color w:val="595959"/>
      <w:kern w:val="3"/>
      <w:lang w:eastAsia="en-US" w:bidi="hi-IN"/>
    </w:rPr>
  </w:style>
  <w:style w:type="paragraph" w:styleId="Ttulo8">
    <w:name w:val="heading 8"/>
    <w:basedOn w:val="Normal"/>
    <w:next w:val="Standard"/>
    <w:link w:val="Ttulo8Char"/>
    <w:uiPriority w:val="9"/>
    <w:qFormat/>
    <w:rsid w:val="00974810"/>
    <w:pPr>
      <w:keepNext/>
      <w:keepLines/>
      <w:suppressAutoHyphens/>
      <w:autoSpaceDN w:val="0"/>
      <w:spacing w:after="0" w:line="240" w:lineRule="auto"/>
      <w:ind w:left="0" w:firstLine="0"/>
      <w:jc w:val="left"/>
      <w:textAlignment w:val="baseline"/>
      <w:outlineLvl w:val="7"/>
    </w:pPr>
    <w:rPr>
      <w:rFonts w:ascii="Calibri" w:eastAsia="F" w:hAnsi="Calibri" w:cs="F"/>
      <w:i/>
      <w:iCs/>
      <w:noProof w:val="0"/>
      <w:color w:val="272727"/>
      <w:kern w:val="3"/>
      <w:lang w:eastAsia="en-US" w:bidi="hi-IN"/>
    </w:rPr>
  </w:style>
  <w:style w:type="paragraph" w:styleId="Ttulo9">
    <w:name w:val="heading 9"/>
    <w:basedOn w:val="Normal"/>
    <w:next w:val="Standard"/>
    <w:link w:val="Ttulo9Char"/>
    <w:uiPriority w:val="9"/>
    <w:qFormat/>
    <w:rsid w:val="00974810"/>
    <w:pPr>
      <w:keepNext/>
      <w:keepLines/>
      <w:suppressAutoHyphens/>
      <w:autoSpaceDN w:val="0"/>
      <w:spacing w:after="0" w:line="240" w:lineRule="auto"/>
      <w:ind w:left="0" w:firstLine="0"/>
      <w:jc w:val="left"/>
      <w:textAlignment w:val="baseline"/>
      <w:outlineLvl w:val="8"/>
    </w:pPr>
    <w:rPr>
      <w:rFonts w:ascii="Calibri" w:eastAsia="F" w:hAnsi="Calibri" w:cs="F"/>
      <w:noProof w:val="0"/>
      <w:color w:val="272727"/>
      <w:kern w:val="3"/>
      <w:lang w:eastAsia="en-US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60CBF"/>
    <w:rPr>
      <w:rFonts w:ascii="Arial" w:eastAsia="Arial" w:hAnsi="Arial" w:cs="Arial"/>
      <w:b/>
      <w:bCs/>
      <w:sz w:val="28"/>
      <w:szCs w:val="28"/>
      <w:lang w:val="pt-PT" w:eastAsia="en-US"/>
    </w:rPr>
  </w:style>
  <w:style w:type="character" w:customStyle="1" w:styleId="Ttulo2Char">
    <w:name w:val="Título 2 Char"/>
    <w:basedOn w:val="Fontepargpadro"/>
    <w:link w:val="Ttulo2"/>
    <w:uiPriority w:val="9"/>
    <w:rsid w:val="00E60CBF"/>
    <w:rPr>
      <w:rFonts w:ascii="Arial" w:eastAsia="Arial" w:hAnsi="Arial" w:cs="Arial"/>
      <w:b/>
      <w:bCs/>
      <w:sz w:val="24"/>
      <w:szCs w:val="24"/>
      <w:lang w:val="pt-PT" w:eastAsia="en-US"/>
    </w:rPr>
  </w:style>
  <w:style w:type="character" w:customStyle="1" w:styleId="Ttulo3Char">
    <w:name w:val="Título 3 Char"/>
    <w:basedOn w:val="Fontepargpadro"/>
    <w:link w:val="Ttulo3"/>
    <w:uiPriority w:val="9"/>
    <w:rsid w:val="00E60CBF"/>
    <w:rPr>
      <w:rFonts w:ascii="Arial" w:eastAsia="Arial" w:hAnsi="Arial" w:cs="Arial"/>
      <w:b/>
      <w:bCs/>
      <w:lang w:val="pt-PT" w:eastAsia="en-US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har"/>
    <w:uiPriority w:val="10"/>
    <w:qFormat/>
    <w:rsid w:val="007172AC"/>
    <w:pPr>
      <w:pBdr>
        <w:top w:val="single" w:sz="24" w:space="1" w:color="auto"/>
        <w:left w:val="single" w:sz="24" w:space="1" w:color="auto"/>
        <w:bottom w:val="single" w:sz="24" w:space="1" w:color="auto"/>
        <w:right w:val="single" w:sz="24" w:space="1" w:color="auto"/>
      </w:pBdr>
      <w:shd w:val="pct20" w:color="auto" w:fill="auto"/>
      <w:spacing w:after="0" w:line="360" w:lineRule="auto"/>
      <w:ind w:left="851" w:right="1105" w:firstLine="0"/>
      <w:jc w:val="center"/>
    </w:pPr>
    <w:rPr>
      <w:rFonts w:ascii="Arial" w:hAnsi="Arial"/>
      <w:b/>
      <w:color w:val="auto"/>
      <w:sz w:val="32"/>
      <w:szCs w:val="20"/>
    </w:rPr>
  </w:style>
  <w:style w:type="character" w:customStyle="1" w:styleId="TtuloChar">
    <w:name w:val="Título Char"/>
    <w:basedOn w:val="Fontepargpadro"/>
    <w:link w:val="Ttulo"/>
    <w:qFormat/>
    <w:rsid w:val="007172AC"/>
    <w:rPr>
      <w:rFonts w:ascii="Arial" w:eastAsia="Times New Roman" w:hAnsi="Arial" w:cs="Times New Roman"/>
      <w:b/>
      <w:sz w:val="32"/>
      <w:szCs w:val="20"/>
      <w:shd w:val="pct20" w:color="auto" w:fill="auto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aliases w:val="Char"/>
    <w:basedOn w:val="Normal"/>
    <w:link w:val="CabealhoChar"/>
    <w:uiPriority w:val="99"/>
    <w:unhideWhenUsed/>
    <w:rsid w:val="00763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"/>
    <w:basedOn w:val="Fontepargpadro"/>
    <w:link w:val="Cabealho"/>
    <w:uiPriority w:val="99"/>
    <w:qFormat/>
    <w:rsid w:val="00763649"/>
    <w:rPr>
      <w:rFonts w:ascii="Times New Roman" w:eastAsia="Times New Roman" w:hAnsi="Times New Roman" w:cs="Times New Roman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575B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575B7D"/>
    <w:rPr>
      <w:rFonts w:ascii="Times New Roman" w:eastAsia="Times New Roman" w:hAnsi="Times New Roman" w:cs="Times New Roman"/>
      <w:color w:val="000000"/>
    </w:rPr>
  </w:style>
  <w:style w:type="character" w:styleId="Hyperlink">
    <w:name w:val="Hyperlink"/>
    <w:basedOn w:val="Fontepargpadro"/>
    <w:uiPriority w:val="99"/>
    <w:unhideWhenUsed/>
    <w:rsid w:val="00401864"/>
    <w:rPr>
      <w:color w:val="0563C1" w:themeColor="hyperlink"/>
      <w:u w:val="single"/>
    </w:rPr>
  </w:style>
  <w:style w:type="paragraph" w:styleId="PargrafodaLista">
    <w:name w:val="List Paragraph"/>
    <w:aliases w:val="Texto,seção 1.1.1,List I Paragraph,Tabela,Parágrafo da Lista1,Parágrafo da Lista11,Subtítulo Projeto Básico,Parágrafo da Lista111,List Paragraph1,Segundo,Lista Itens"/>
    <w:basedOn w:val="Normal"/>
    <w:link w:val="PargrafodaListaChar"/>
    <w:uiPriority w:val="1"/>
    <w:qFormat/>
    <w:rsid w:val="00043CA4"/>
    <w:pPr>
      <w:ind w:left="720"/>
      <w:contextualSpacing/>
    </w:pPr>
  </w:style>
  <w:style w:type="character" w:customStyle="1" w:styleId="PargrafodaListaChar">
    <w:name w:val="Parágrafo da Lista Char"/>
    <w:aliases w:val="Texto Char,seção 1.1.1 Char,List I Paragraph Char,Tabela Char,Parágrafo da Lista1 Char,Parágrafo da Lista11 Char,Subtítulo Projeto Básico Char,Parágrafo da Lista111 Char,List Paragraph1 Char,Segundo Char,Lista Itens Char"/>
    <w:link w:val="PargrafodaLista"/>
    <w:uiPriority w:val="1"/>
    <w:qFormat/>
    <w:locked/>
    <w:rsid w:val="002F7218"/>
    <w:rPr>
      <w:rFonts w:ascii="Times New Roman" w:eastAsia="Times New Roman" w:hAnsi="Times New Roman" w:cs="Times New Roman"/>
      <w:color w:val="000000"/>
    </w:rPr>
  </w:style>
  <w:style w:type="character" w:customStyle="1" w:styleId="apple-converted-space">
    <w:name w:val="apple-converted-space"/>
    <w:rsid w:val="00096D1D"/>
  </w:style>
  <w:style w:type="paragraph" w:styleId="Subttulo">
    <w:name w:val="Subtitle"/>
    <w:basedOn w:val="Normal"/>
    <w:next w:val="Normal"/>
    <w:link w:val="SubttuloChar"/>
    <w:uiPriority w:val="11"/>
    <w:qFormat/>
    <w:pPr>
      <w:spacing w:after="0" w:line="240" w:lineRule="auto"/>
      <w:ind w:left="0" w:firstLine="0"/>
      <w:jc w:val="left"/>
    </w:pPr>
    <w:rPr>
      <w:rFonts w:ascii="Poppins" w:eastAsia="Poppins" w:hAnsi="Poppins" w:cs="Poppins"/>
      <w:b/>
      <w:smallCaps/>
      <w:sz w:val="20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7172AC"/>
    <w:rPr>
      <w:rFonts w:ascii="Futura Lt BT" w:eastAsia="Times New Roman" w:hAnsi="Futura Lt BT" w:cs="Times New Roman"/>
      <w:b/>
      <w:bCs/>
      <w:smallCaps/>
      <w:sz w:val="20"/>
      <w:szCs w:val="20"/>
    </w:rPr>
  </w:style>
  <w:style w:type="table" w:customStyle="1" w:styleId="TableNormal0">
    <w:name w:val="Table Normal"/>
    <w:uiPriority w:val="2"/>
    <w:unhideWhenUsed/>
    <w:qFormat/>
    <w:rsid w:val="00E60CB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E60CBF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Arial" w:eastAsia="Arial" w:hAnsi="Arial" w:cs="Arial"/>
      <w:color w:val="auto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rsid w:val="00E60CBF"/>
    <w:rPr>
      <w:rFonts w:ascii="Arial" w:eastAsia="Arial" w:hAnsi="Arial" w:cs="Arial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E60CBF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Arial" w:eastAsia="Arial" w:hAnsi="Arial" w:cs="Arial"/>
      <w:color w:val="auto"/>
      <w:lang w:val="pt-PT" w:eastAsia="en-US"/>
    </w:rPr>
  </w:style>
  <w:style w:type="table" w:styleId="Tabelacomgrade">
    <w:name w:val="Table Grid"/>
    <w:basedOn w:val="Tabelanormal"/>
    <w:uiPriority w:val="39"/>
    <w:rsid w:val="003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602D9F"/>
    <w:rPr>
      <w:b/>
      <w:bCs/>
    </w:rPr>
  </w:style>
  <w:style w:type="paragraph" w:styleId="Textodebalo">
    <w:name w:val="Balloon Text"/>
    <w:basedOn w:val="Normal"/>
    <w:link w:val="TextodebaloChar"/>
    <w:uiPriority w:val="99"/>
    <w:unhideWhenUsed/>
    <w:rsid w:val="00E67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E67597"/>
    <w:rPr>
      <w:rFonts w:ascii="Segoe UI" w:eastAsia="Times New Roman" w:hAnsi="Segoe UI" w:cs="Segoe UI"/>
      <w:color w:val="000000"/>
      <w:sz w:val="18"/>
      <w:szCs w:val="18"/>
    </w:rPr>
  </w:style>
  <w:style w:type="character" w:styleId="Refdecomentrio">
    <w:name w:val="annotation reference"/>
    <w:basedOn w:val="Fontepargpadro"/>
    <w:unhideWhenUsed/>
    <w:rsid w:val="008267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2675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2675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4E4953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69" w:type="dxa"/>
        <w:left w:w="113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80" w:type="dxa"/>
        <w:left w:w="112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emEspaamento">
    <w:name w:val="No Spacing"/>
    <w:uiPriority w:val="1"/>
    <w:qFormat/>
    <w:rsid w:val="00A329B0"/>
    <w:pPr>
      <w:spacing w:after="0" w:line="240" w:lineRule="auto"/>
      <w:ind w:left="0" w:firstLine="0"/>
      <w:jc w:val="left"/>
    </w:pPr>
    <w:rPr>
      <w:rFonts w:ascii="Calibri" w:eastAsia="Calibri" w:hAnsi="Calibri" w:cs="Calibri"/>
    </w:rPr>
  </w:style>
  <w:style w:type="paragraph" w:customStyle="1" w:styleId="Nvel2-Red">
    <w:name w:val="Nível 2 -Red"/>
    <w:basedOn w:val="Normal"/>
    <w:qFormat/>
    <w:rsid w:val="00A82C43"/>
    <w:pPr>
      <w:numPr>
        <w:ilvl w:val="1"/>
        <w:numId w:val="3"/>
      </w:numPr>
      <w:spacing w:before="120" w:after="120" w:line="276" w:lineRule="auto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3-R">
    <w:name w:val="Nível 3-R"/>
    <w:basedOn w:val="Normal"/>
    <w:qFormat/>
    <w:rsid w:val="00A82C43"/>
    <w:pPr>
      <w:numPr>
        <w:ilvl w:val="2"/>
        <w:numId w:val="3"/>
      </w:numPr>
      <w:spacing w:before="120" w:after="120" w:line="276" w:lineRule="auto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A82C43"/>
    <w:pPr>
      <w:numPr>
        <w:ilvl w:val="3"/>
        <w:numId w:val="3"/>
      </w:numPr>
      <w:spacing w:before="120" w:after="120" w:line="276" w:lineRule="auto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51B98"/>
    <w:rPr>
      <w:color w:val="605E5C"/>
      <w:shd w:val="clear" w:color="auto" w:fill="E1DFDD"/>
    </w:rPr>
  </w:style>
  <w:style w:type="paragraph" w:customStyle="1" w:styleId="Default">
    <w:name w:val="Default"/>
    <w:rsid w:val="00B04C7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rpodetexto31">
    <w:name w:val="Corpo de texto 31"/>
    <w:basedOn w:val="Normal"/>
    <w:rsid w:val="00B04C73"/>
    <w:pPr>
      <w:tabs>
        <w:tab w:val="left" w:pos="4598"/>
      </w:tabs>
      <w:suppressAutoHyphens/>
      <w:spacing w:after="0" w:line="240" w:lineRule="auto"/>
      <w:ind w:left="0" w:firstLine="0"/>
    </w:pPr>
    <w:rPr>
      <w:noProof w:val="0"/>
      <w:color w:val="auto"/>
      <w:sz w:val="24"/>
      <w:szCs w:val="20"/>
      <w:lang w:eastAsia="ar-SA"/>
    </w:rPr>
  </w:style>
  <w:style w:type="paragraph" w:customStyle="1" w:styleId="WW-Recuodecorpodetexto2">
    <w:name w:val="WW-Recuo de corpo de texto 2"/>
    <w:basedOn w:val="Normal"/>
    <w:qFormat/>
    <w:rsid w:val="00B04C73"/>
    <w:pPr>
      <w:suppressAutoHyphens/>
      <w:spacing w:after="0" w:line="240" w:lineRule="auto"/>
      <w:ind w:left="0" w:firstLine="1418"/>
    </w:pPr>
    <w:rPr>
      <w:noProof w:val="0"/>
      <w:color w:val="auto"/>
      <w:sz w:val="26"/>
      <w:szCs w:val="20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B04C73"/>
    <w:rPr>
      <w:color w:val="605E5C"/>
      <w:shd w:val="clear" w:color="auto" w:fill="E1DFDD"/>
    </w:rPr>
  </w:style>
  <w:style w:type="paragraph" w:customStyle="1" w:styleId="xl63">
    <w:name w:val="xl6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64">
    <w:name w:val="xl64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65">
    <w:name w:val="xl6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66">
    <w:name w:val="xl6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67">
    <w:name w:val="xl67"/>
    <w:basedOn w:val="Normal"/>
    <w:rsid w:val="00B04C73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68">
    <w:name w:val="xl68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69">
    <w:name w:val="xl6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70">
    <w:name w:val="xl70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1">
    <w:name w:val="xl71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2">
    <w:name w:val="xl72"/>
    <w:basedOn w:val="Normal"/>
    <w:rsid w:val="00B04C73"/>
    <w:pPr>
      <w:spacing w:before="100" w:beforeAutospacing="1" w:after="100" w:afterAutospacing="1" w:line="240" w:lineRule="auto"/>
      <w:ind w:left="0" w:firstLine="0"/>
      <w:jc w:val="center"/>
    </w:pPr>
    <w:rPr>
      <w:noProof w:val="0"/>
      <w:color w:val="auto"/>
      <w:sz w:val="24"/>
      <w:szCs w:val="24"/>
    </w:rPr>
  </w:style>
  <w:style w:type="paragraph" w:customStyle="1" w:styleId="xl73">
    <w:name w:val="xl73"/>
    <w:basedOn w:val="Normal"/>
    <w:rsid w:val="00B04C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74">
    <w:name w:val="xl74"/>
    <w:basedOn w:val="Normal"/>
    <w:rsid w:val="00B04C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5">
    <w:name w:val="xl7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Aparajita" w:hAnsi="Aparajita"/>
      <w:b/>
      <w:bCs/>
      <w:noProof w:val="0"/>
      <w:sz w:val="24"/>
      <w:szCs w:val="24"/>
    </w:rPr>
  </w:style>
  <w:style w:type="paragraph" w:customStyle="1" w:styleId="xl76">
    <w:name w:val="xl76"/>
    <w:basedOn w:val="Normal"/>
    <w:rsid w:val="00B04C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firstLine="0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77">
    <w:name w:val="xl77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78">
    <w:name w:val="xl78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79">
    <w:name w:val="xl7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80">
    <w:name w:val="xl80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parajita" w:hAnsi="Aparajita"/>
      <w:b/>
      <w:bCs/>
      <w:noProof w:val="0"/>
      <w:color w:val="auto"/>
      <w:sz w:val="24"/>
      <w:szCs w:val="24"/>
    </w:rPr>
  </w:style>
  <w:style w:type="paragraph" w:customStyle="1" w:styleId="xl81">
    <w:name w:val="xl81"/>
    <w:basedOn w:val="Normal"/>
    <w:rsid w:val="00B04C73"/>
    <w:pPr>
      <w:shd w:val="clear" w:color="000000" w:fill="FFFF00"/>
      <w:spacing w:before="100" w:beforeAutospacing="1" w:after="100" w:afterAutospacing="1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xl82">
    <w:name w:val="xl82"/>
    <w:basedOn w:val="Normal"/>
    <w:rsid w:val="00B04C73"/>
    <w:pPr>
      <w:shd w:val="clear" w:color="000000" w:fill="FFFFFF"/>
      <w:spacing w:before="100" w:beforeAutospacing="1" w:after="100" w:afterAutospacing="1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xl83">
    <w:name w:val="xl8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84">
    <w:name w:val="xl84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85">
    <w:name w:val="xl8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86">
    <w:name w:val="xl86"/>
    <w:basedOn w:val="Normal"/>
    <w:rsid w:val="00B04C73"/>
    <w:pPr>
      <w:pBdr>
        <w:top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87">
    <w:name w:val="xl87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88">
    <w:name w:val="xl88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89">
    <w:name w:val="xl8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textAlignment w:val="top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0">
    <w:name w:val="xl90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1">
    <w:name w:val="xl91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2">
    <w:name w:val="xl92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3">
    <w:name w:val="xl9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94">
    <w:name w:val="xl94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95">
    <w:name w:val="xl95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6">
    <w:name w:val="xl9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 Narrow" w:hAnsi="Arial Narrow"/>
      <w:b/>
      <w:bCs/>
      <w:noProof w:val="0"/>
      <w:sz w:val="24"/>
      <w:szCs w:val="24"/>
    </w:rPr>
  </w:style>
  <w:style w:type="paragraph" w:customStyle="1" w:styleId="xl97">
    <w:name w:val="xl97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8">
    <w:name w:val="xl98"/>
    <w:basedOn w:val="Normal"/>
    <w:rsid w:val="00B0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99">
    <w:name w:val="xl99"/>
    <w:basedOn w:val="Normal"/>
    <w:rsid w:val="00B04C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0">
    <w:name w:val="xl100"/>
    <w:basedOn w:val="Normal"/>
    <w:rsid w:val="00B04C73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noProof w:val="0"/>
      <w:sz w:val="24"/>
      <w:szCs w:val="24"/>
    </w:rPr>
  </w:style>
  <w:style w:type="paragraph" w:customStyle="1" w:styleId="xl101">
    <w:name w:val="xl101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2">
    <w:name w:val="xl102"/>
    <w:basedOn w:val="Normal"/>
    <w:rsid w:val="00B04C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103">
    <w:name w:val="xl103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04">
    <w:name w:val="xl104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5">
    <w:name w:val="xl105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06">
    <w:name w:val="xl10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  <w:color w:val="auto"/>
    </w:rPr>
  </w:style>
  <w:style w:type="paragraph" w:customStyle="1" w:styleId="xl107">
    <w:name w:val="xl107"/>
    <w:basedOn w:val="Normal"/>
    <w:rsid w:val="00B04C73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noProof w:val="0"/>
      <w:color w:val="auto"/>
      <w:sz w:val="24"/>
      <w:szCs w:val="24"/>
    </w:rPr>
  </w:style>
  <w:style w:type="paragraph" w:customStyle="1" w:styleId="xl108">
    <w:name w:val="xl108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  <w:color w:val="auto"/>
    </w:rPr>
  </w:style>
  <w:style w:type="paragraph" w:customStyle="1" w:styleId="xl109">
    <w:name w:val="xl109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10">
    <w:name w:val="xl110"/>
    <w:basedOn w:val="Normal"/>
    <w:rsid w:val="00B04C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111">
    <w:name w:val="xl111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12">
    <w:name w:val="xl112"/>
    <w:basedOn w:val="Normal"/>
    <w:rsid w:val="00B04C73"/>
    <w:pPr>
      <w:spacing w:before="100" w:beforeAutospacing="1" w:after="100" w:afterAutospacing="1" w:line="240" w:lineRule="auto"/>
      <w:ind w:left="0" w:firstLine="0"/>
      <w:jc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13">
    <w:name w:val="xl113"/>
    <w:basedOn w:val="Normal"/>
    <w:rsid w:val="00B04C73"/>
    <w:pPr>
      <w:spacing w:before="100" w:beforeAutospacing="1" w:after="100" w:afterAutospacing="1" w:line="240" w:lineRule="auto"/>
      <w:ind w:left="0" w:firstLine="0"/>
      <w:jc w:val="center"/>
    </w:pPr>
    <w:rPr>
      <w:rFonts w:ascii="Arial" w:hAnsi="Arial" w:cs="Arial"/>
      <w:noProof w:val="0"/>
      <w:sz w:val="24"/>
      <w:szCs w:val="24"/>
    </w:rPr>
  </w:style>
  <w:style w:type="paragraph" w:customStyle="1" w:styleId="xl114">
    <w:name w:val="xl114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15">
    <w:name w:val="xl115"/>
    <w:basedOn w:val="Normal"/>
    <w:rsid w:val="00B04C73"/>
    <w:pPr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rial" w:hAnsi="Arial" w:cs="Arial"/>
      <w:b/>
      <w:bCs/>
      <w:noProof w:val="0"/>
      <w:color w:val="auto"/>
      <w:sz w:val="24"/>
      <w:szCs w:val="24"/>
    </w:rPr>
  </w:style>
  <w:style w:type="paragraph" w:customStyle="1" w:styleId="xl116">
    <w:name w:val="xl116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top"/>
    </w:pPr>
    <w:rPr>
      <w:rFonts w:ascii="Arial" w:hAnsi="Arial" w:cs="Arial"/>
      <w:b/>
      <w:bCs/>
      <w:noProof w:val="0"/>
      <w:sz w:val="24"/>
      <w:szCs w:val="24"/>
    </w:rPr>
  </w:style>
  <w:style w:type="paragraph" w:customStyle="1" w:styleId="xl117">
    <w:name w:val="xl117"/>
    <w:basedOn w:val="Normal"/>
    <w:rsid w:val="00B04C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Calibri" w:hAnsi="Calibri" w:cs="Calibri"/>
      <w:b/>
      <w:bCs/>
      <w:noProof w:val="0"/>
    </w:rPr>
  </w:style>
  <w:style w:type="paragraph" w:customStyle="1" w:styleId="xl118">
    <w:name w:val="xl118"/>
    <w:basedOn w:val="Normal"/>
    <w:rsid w:val="00B0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noProof w:val="0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B118EE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arcadores">
    <w:name w:val="List Bullet"/>
    <w:basedOn w:val="Normal"/>
    <w:uiPriority w:val="99"/>
    <w:unhideWhenUsed/>
    <w:rsid w:val="00216AD0"/>
    <w:pPr>
      <w:numPr>
        <w:numId w:val="49"/>
      </w:numPr>
      <w:contextualSpacing/>
    </w:pPr>
  </w:style>
  <w:style w:type="paragraph" w:customStyle="1" w:styleId="ndice">
    <w:name w:val="Índice"/>
    <w:basedOn w:val="Normal"/>
    <w:qFormat/>
    <w:rsid w:val="003A37AB"/>
    <w:pPr>
      <w:suppressLineNumbers/>
      <w:spacing w:after="0" w:line="240" w:lineRule="auto"/>
      <w:ind w:left="0" w:firstLine="0"/>
      <w:jc w:val="left"/>
    </w:pPr>
    <w:rPr>
      <w:rFonts w:cs="FreeSans"/>
      <w:noProof w:val="0"/>
      <w:color w:val="auto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rsid w:val="00974810"/>
    <w:rPr>
      <w:rFonts w:ascii="Calibri" w:eastAsia="F" w:hAnsi="Calibri" w:cs="F"/>
      <w:color w:val="595959"/>
      <w:kern w:val="3"/>
      <w:lang w:eastAsia="en-US" w:bidi="hi-IN"/>
    </w:rPr>
  </w:style>
  <w:style w:type="character" w:customStyle="1" w:styleId="Ttulo8Char">
    <w:name w:val="Título 8 Char"/>
    <w:basedOn w:val="Fontepargpadro"/>
    <w:link w:val="Ttulo8"/>
    <w:uiPriority w:val="9"/>
    <w:rsid w:val="00974810"/>
    <w:rPr>
      <w:rFonts w:ascii="Calibri" w:eastAsia="F" w:hAnsi="Calibri" w:cs="F"/>
      <w:i/>
      <w:iCs/>
      <w:color w:val="272727"/>
      <w:kern w:val="3"/>
      <w:lang w:eastAsia="en-US" w:bidi="hi-IN"/>
    </w:rPr>
  </w:style>
  <w:style w:type="character" w:customStyle="1" w:styleId="Ttulo9Char">
    <w:name w:val="Título 9 Char"/>
    <w:basedOn w:val="Fontepargpadro"/>
    <w:link w:val="Ttulo9"/>
    <w:uiPriority w:val="9"/>
    <w:rsid w:val="00974810"/>
    <w:rPr>
      <w:rFonts w:ascii="Calibri" w:eastAsia="F" w:hAnsi="Calibri" w:cs="F"/>
      <w:color w:val="272727"/>
      <w:kern w:val="3"/>
      <w:lang w:eastAsia="en-US" w:bidi="hi-IN"/>
    </w:rPr>
  </w:style>
  <w:style w:type="paragraph" w:customStyle="1" w:styleId="Ttulo12">
    <w:name w:val="Título 12"/>
    <w:basedOn w:val="Standard"/>
    <w:next w:val="Standard"/>
    <w:rsid w:val="00974810"/>
    <w:pPr>
      <w:keepNext/>
      <w:jc w:val="center"/>
      <w:outlineLvl w:val="0"/>
    </w:pPr>
    <w:rPr>
      <w:rFonts w:ascii="Arial" w:hAnsi="Arial" w:cs="Arial"/>
      <w:b/>
      <w:color w:val="000000"/>
      <w:kern w:val="3"/>
      <w:lang w:eastAsia="zh-CN" w:bidi="ar-SA"/>
    </w:rPr>
  </w:style>
  <w:style w:type="paragraph" w:customStyle="1" w:styleId="Ttulo13">
    <w:name w:val="Título 13"/>
    <w:basedOn w:val="Normal"/>
    <w:rsid w:val="00974810"/>
    <w:pPr>
      <w:widowControl w:val="0"/>
      <w:autoSpaceDE w:val="0"/>
      <w:autoSpaceDN w:val="0"/>
      <w:spacing w:before="90" w:after="0" w:line="240" w:lineRule="auto"/>
      <w:ind w:left="6511" w:firstLine="0"/>
      <w:jc w:val="center"/>
      <w:outlineLvl w:val="1"/>
    </w:pPr>
    <w:rPr>
      <w:b/>
      <w:bCs/>
      <w:noProof w:val="0"/>
      <w:color w:val="auto"/>
      <w:sz w:val="24"/>
      <w:szCs w:val="24"/>
      <w:lang w:val="pt-PT" w:eastAsia="pt-PT" w:bidi="pt-PT"/>
    </w:rPr>
  </w:style>
  <w:style w:type="paragraph" w:customStyle="1" w:styleId="Ttulo31">
    <w:name w:val="Título 31"/>
    <w:basedOn w:val="Standard"/>
    <w:next w:val="Standard"/>
    <w:rsid w:val="00974810"/>
    <w:pPr>
      <w:keepNext/>
      <w:jc w:val="center"/>
      <w:outlineLvl w:val="2"/>
    </w:pPr>
    <w:rPr>
      <w:rFonts w:ascii="Arial" w:hAnsi="Arial" w:cs="Arial"/>
      <w:b/>
      <w:bCs/>
      <w:kern w:val="3"/>
      <w:lang w:eastAsia="zh-CN" w:bidi="ar-SA"/>
    </w:rPr>
  </w:style>
  <w:style w:type="paragraph" w:customStyle="1" w:styleId="Standard">
    <w:name w:val="Standard"/>
    <w:rsid w:val="00974810"/>
    <w:pPr>
      <w:suppressAutoHyphens/>
      <w:autoSpaceDN w:val="0"/>
      <w:spacing w:after="0" w:line="240" w:lineRule="auto"/>
      <w:ind w:left="0" w:firstLine="0"/>
      <w:jc w:val="left"/>
      <w:textAlignment w:val="baseline"/>
    </w:pPr>
    <w:rPr>
      <w:sz w:val="24"/>
      <w:szCs w:val="24"/>
      <w:lang w:bidi="hi-IN"/>
    </w:rPr>
  </w:style>
  <w:style w:type="paragraph" w:customStyle="1" w:styleId="Heading">
    <w:name w:val="Heading"/>
    <w:basedOn w:val="Standard"/>
    <w:next w:val="Textbody"/>
    <w:rsid w:val="00974810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rsid w:val="00974810"/>
    <w:pPr>
      <w:spacing w:after="140" w:line="276" w:lineRule="auto"/>
    </w:pPr>
  </w:style>
  <w:style w:type="paragraph" w:styleId="Lista">
    <w:name w:val="List"/>
    <w:basedOn w:val="Textbody"/>
    <w:rsid w:val="00974810"/>
  </w:style>
  <w:style w:type="paragraph" w:styleId="Legenda">
    <w:name w:val="caption"/>
    <w:basedOn w:val="Standard"/>
    <w:qFormat/>
    <w:rsid w:val="0097481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74810"/>
    <w:pPr>
      <w:suppressLineNumbers/>
    </w:pPr>
  </w:style>
  <w:style w:type="paragraph" w:styleId="Citao">
    <w:name w:val="Quote"/>
    <w:basedOn w:val="Normal"/>
    <w:next w:val="Standard"/>
    <w:link w:val="CitaoChar"/>
    <w:uiPriority w:val="29"/>
    <w:qFormat/>
    <w:rsid w:val="00974810"/>
    <w:pPr>
      <w:suppressAutoHyphens/>
      <w:autoSpaceDN w:val="0"/>
      <w:spacing w:before="160" w:after="160" w:line="240" w:lineRule="auto"/>
      <w:ind w:left="0" w:firstLine="0"/>
      <w:jc w:val="center"/>
      <w:textAlignment w:val="baseline"/>
    </w:pPr>
    <w:rPr>
      <w:rFonts w:ascii="Calibri" w:eastAsia="Calibri" w:hAnsi="Calibri" w:cs="F"/>
      <w:i/>
      <w:iCs/>
      <w:noProof w:val="0"/>
      <w:color w:val="404040"/>
      <w:kern w:val="3"/>
      <w:lang w:eastAsia="en-US" w:bidi="hi-IN"/>
    </w:rPr>
  </w:style>
  <w:style w:type="character" w:customStyle="1" w:styleId="CitaoChar">
    <w:name w:val="Citação Char"/>
    <w:basedOn w:val="Fontepargpadro"/>
    <w:link w:val="Citao"/>
    <w:uiPriority w:val="29"/>
    <w:rsid w:val="00974810"/>
    <w:rPr>
      <w:rFonts w:ascii="Calibri" w:eastAsia="Calibri" w:hAnsi="Calibri" w:cs="F"/>
      <w:i/>
      <w:iCs/>
      <w:color w:val="404040"/>
      <w:kern w:val="3"/>
      <w:lang w:eastAsia="en-US" w:bidi="hi-IN"/>
    </w:rPr>
  </w:style>
  <w:style w:type="paragraph" w:styleId="CitaoIntensa">
    <w:name w:val="Intense Quote"/>
    <w:basedOn w:val="Normal"/>
    <w:next w:val="Standard"/>
    <w:link w:val="CitaoIntensaChar"/>
    <w:uiPriority w:val="30"/>
    <w:qFormat/>
    <w:rsid w:val="00974810"/>
    <w:pPr>
      <w:pBdr>
        <w:top w:val="single" w:sz="4" w:space="10" w:color="2F5496"/>
        <w:bottom w:val="single" w:sz="4" w:space="10" w:color="2F5496"/>
      </w:pBdr>
      <w:suppressAutoHyphens/>
      <w:autoSpaceDN w:val="0"/>
      <w:spacing w:before="360" w:after="360" w:line="240" w:lineRule="auto"/>
      <w:ind w:left="864" w:right="864" w:firstLine="0"/>
      <w:jc w:val="center"/>
      <w:textAlignment w:val="baseline"/>
    </w:pPr>
    <w:rPr>
      <w:rFonts w:ascii="Calibri" w:eastAsia="Calibri" w:hAnsi="Calibri" w:cs="F"/>
      <w:i/>
      <w:iCs/>
      <w:noProof w:val="0"/>
      <w:color w:val="2F5496"/>
      <w:kern w:val="3"/>
      <w:lang w:eastAsia="en-US" w:bidi="hi-IN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74810"/>
    <w:rPr>
      <w:rFonts w:ascii="Calibri" w:eastAsia="Calibri" w:hAnsi="Calibri" w:cs="F"/>
      <w:i/>
      <w:iCs/>
      <w:color w:val="2F5496"/>
      <w:kern w:val="3"/>
      <w:lang w:eastAsia="en-US" w:bidi="hi-IN"/>
    </w:rPr>
  </w:style>
  <w:style w:type="character" w:customStyle="1" w:styleId="Ttulo4Char">
    <w:name w:val="Título 4 Char"/>
    <w:basedOn w:val="Fontepargpadro"/>
    <w:uiPriority w:val="9"/>
    <w:rsid w:val="00974810"/>
    <w:rPr>
      <w:rFonts w:eastAsia="F" w:cs="F"/>
      <w:i/>
      <w:iCs/>
      <w:color w:val="2F5496"/>
    </w:rPr>
  </w:style>
  <w:style w:type="character" w:customStyle="1" w:styleId="Ttulo5Char">
    <w:name w:val="Título 5 Char"/>
    <w:basedOn w:val="Fontepargpadro"/>
    <w:uiPriority w:val="9"/>
    <w:rsid w:val="00974810"/>
    <w:rPr>
      <w:rFonts w:eastAsia="F" w:cs="F"/>
      <w:color w:val="2F5496"/>
    </w:rPr>
  </w:style>
  <w:style w:type="character" w:customStyle="1" w:styleId="Ttulo6Char">
    <w:name w:val="Título 6 Char"/>
    <w:basedOn w:val="Fontepargpadro"/>
    <w:uiPriority w:val="9"/>
    <w:rsid w:val="00974810"/>
    <w:rPr>
      <w:rFonts w:eastAsia="F" w:cs="F"/>
      <w:i/>
      <w:iCs/>
      <w:color w:val="595959"/>
    </w:rPr>
  </w:style>
  <w:style w:type="character" w:styleId="nfaseIntensa">
    <w:name w:val="Intense Emphasis"/>
    <w:basedOn w:val="Fontepargpadro"/>
    <w:uiPriority w:val="21"/>
    <w:qFormat/>
    <w:rsid w:val="00974810"/>
    <w:rPr>
      <w:i/>
      <w:iCs/>
      <w:color w:val="2F5496"/>
    </w:rPr>
  </w:style>
  <w:style w:type="character" w:styleId="RefernciaIntensa">
    <w:name w:val="Intense Reference"/>
    <w:basedOn w:val="Fontepargpadro"/>
    <w:uiPriority w:val="32"/>
    <w:qFormat/>
    <w:rsid w:val="00974810"/>
    <w:rPr>
      <w:b/>
      <w:bCs/>
      <w:smallCaps/>
      <w:color w:val="2F5496"/>
      <w:spacing w:val="5"/>
    </w:rPr>
  </w:style>
  <w:style w:type="character" w:customStyle="1" w:styleId="Internetlink">
    <w:name w:val="Internet link"/>
    <w:basedOn w:val="Fontepargpadro"/>
    <w:rsid w:val="00974810"/>
    <w:rPr>
      <w:color w:val="0563C1"/>
      <w:u w:val="single"/>
    </w:rPr>
  </w:style>
  <w:style w:type="paragraph" w:styleId="Textodenotaderodap">
    <w:name w:val="footnote text"/>
    <w:basedOn w:val="Normal"/>
    <w:link w:val="TextodenotaderodapChar"/>
    <w:uiPriority w:val="99"/>
    <w:rsid w:val="00974810"/>
    <w:pPr>
      <w:autoSpaceDN w:val="0"/>
      <w:spacing w:after="0" w:line="240" w:lineRule="auto"/>
      <w:ind w:left="0" w:firstLine="0"/>
      <w:jc w:val="left"/>
    </w:pPr>
    <w:rPr>
      <w:rFonts w:ascii="Calibri" w:eastAsia="Calibri" w:hAnsi="Calibri"/>
      <w:noProof w:val="0"/>
      <w:color w:val="auto"/>
      <w:kern w:val="3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74810"/>
    <w:rPr>
      <w:rFonts w:ascii="Calibri" w:eastAsia="Calibri" w:hAnsi="Calibri"/>
      <w:kern w:val="3"/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rsid w:val="00974810"/>
    <w:rPr>
      <w:position w:val="0"/>
      <w:vertAlign w:val="superscript"/>
    </w:rPr>
  </w:style>
  <w:style w:type="character" w:customStyle="1" w:styleId="MenoPendente2">
    <w:name w:val="Menção Pendente2"/>
    <w:basedOn w:val="Fontepargpadro"/>
    <w:rsid w:val="0097481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rsid w:val="00974810"/>
    <w:rPr>
      <w:color w:val="954F72"/>
      <w:u w:val="single"/>
    </w:rPr>
  </w:style>
  <w:style w:type="paragraph" w:styleId="Recuodecorpodetexto">
    <w:name w:val="Body Text Indent"/>
    <w:basedOn w:val="Normal"/>
    <w:link w:val="RecuodecorpodetextoChar"/>
    <w:rsid w:val="00974810"/>
    <w:pPr>
      <w:autoSpaceDN w:val="0"/>
      <w:spacing w:after="120" w:line="240" w:lineRule="auto"/>
      <w:ind w:left="283" w:firstLine="0"/>
      <w:jc w:val="left"/>
    </w:pPr>
    <w:rPr>
      <w:noProof w:val="0"/>
      <w:color w:val="auto"/>
      <w:sz w:val="20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974810"/>
    <w:rPr>
      <w:sz w:val="20"/>
      <w:szCs w:val="24"/>
    </w:rPr>
  </w:style>
  <w:style w:type="paragraph" w:styleId="Corpodetexto2">
    <w:name w:val="Body Text 2"/>
    <w:basedOn w:val="Normal"/>
    <w:link w:val="Corpodetexto2Char"/>
    <w:rsid w:val="00974810"/>
    <w:pPr>
      <w:autoSpaceDN w:val="0"/>
      <w:spacing w:after="120" w:line="480" w:lineRule="auto"/>
      <w:ind w:left="0" w:firstLine="0"/>
      <w:jc w:val="left"/>
    </w:pPr>
    <w:rPr>
      <w:noProof w:val="0"/>
      <w:color w:val="auto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974810"/>
    <w:rPr>
      <w:sz w:val="24"/>
      <w:szCs w:val="24"/>
    </w:rPr>
  </w:style>
  <w:style w:type="paragraph" w:styleId="Corpodetexto3">
    <w:name w:val="Body Text 3"/>
    <w:basedOn w:val="Normal"/>
    <w:link w:val="Corpodetexto3Char"/>
    <w:qFormat/>
    <w:rsid w:val="00974810"/>
    <w:pPr>
      <w:autoSpaceDN w:val="0"/>
      <w:spacing w:after="120" w:line="240" w:lineRule="auto"/>
      <w:ind w:left="0" w:firstLine="0"/>
      <w:jc w:val="left"/>
    </w:pPr>
    <w:rPr>
      <w:noProof w:val="0"/>
      <w:color w:val="auto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qFormat/>
    <w:rsid w:val="00974810"/>
    <w:rPr>
      <w:sz w:val="16"/>
      <w:szCs w:val="16"/>
    </w:rPr>
  </w:style>
  <w:style w:type="paragraph" w:styleId="Recuodecorpodetexto2">
    <w:name w:val="Body Text Indent 2"/>
    <w:basedOn w:val="Normal"/>
    <w:link w:val="Recuodecorpodetexto2Char"/>
    <w:rsid w:val="00974810"/>
    <w:pPr>
      <w:autoSpaceDN w:val="0"/>
      <w:spacing w:after="120" w:line="480" w:lineRule="auto"/>
      <w:ind w:left="283" w:firstLine="0"/>
      <w:jc w:val="left"/>
    </w:pPr>
    <w:rPr>
      <w:noProof w:val="0"/>
      <w:color w:val="auto"/>
      <w:sz w:val="20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974810"/>
    <w:rPr>
      <w:sz w:val="20"/>
      <w:szCs w:val="24"/>
    </w:rPr>
  </w:style>
  <w:style w:type="paragraph" w:customStyle="1" w:styleId="BodyText31">
    <w:name w:val="Body Text 31"/>
    <w:basedOn w:val="Normal"/>
    <w:rsid w:val="00974810"/>
    <w:pPr>
      <w:autoSpaceDN w:val="0"/>
      <w:spacing w:after="0" w:line="360" w:lineRule="auto"/>
      <w:ind w:left="0" w:firstLine="0"/>
      <w:jc w:val="center"/>
    </w:pPr>
    <w:rPr>
      <w:rFonts w:ascii="Arial" w:hAnsi="Arial"/>
      <w:b/>
      <w:noProof w:val="0"/>
      <w:color w:val="auto"/>
      <w:sz w:val="28"/>
      <w:szCs w:val="20"/>
    </w:rPr>
  </w:style>
  <w:style w:type="character" w:customStyle="1" w:styleId="CorpodetextoChar1">
    <w:name w:val="Corpo de texto Char1"/>
    <w:rsid w:val="00974810"/>
    <w:rPr>
      <w:rFonts w:ascii="Arial" w:eastAsia="Times New Roman" w:hAnsi="Arial" w:cs="Arial"/>
      <w:lang w:eastAsia="pt-BR"/>
    </w:rPr>
  </w:style>
  <w:style w:type="character" w:customStyle="1" w:styleId="LinkdaInternet">
    <w:name w:val="Link da Internet"/>
    <w:uiPriority w:val="99"/>
    <w:rsid w:val="00974810"/>
    <w:rPr>
      <w:color w:val="000080"/>
      <w:u w:val="single"/>
    </w:rPr>
  </w:style>
  <w:style w:type="character" w:styleId="nfase">
    <w:name w:val="Emphasis"/>
    <w:basedOn w:val="Fontepargpadro"/>
    <w:rsid w:val="00974810"/>
    <w:rPr>
      <w:i/>
      <w:iCs/>
    </w:rPr>
  </w:style>
  <w:style w:type="character" w:styleId="AcrnimoHTML">
    <w:name w:val="HTML Acronym"/>
    <w:rsid w:val="00974810"/>
    <w:rPr>
      <w:rFonts w:cs="Times New Roman"/>
      <w:lang w:val="pt-BR" w:bidi="ar-SA"/>
    </w:rPr>
  </w:style>
  <w:style w:type="paragraph" w:customStyle="1" w:styleId="BodyText21">
    <w:name w:val="Body Text 21"/>
    <w:basedOn w:val="Normal"/>
    <w:rsid w:val="00974810"/>
    <w:pPr>
      <w:widowControl w:val="0"/>
      <w:autoSpaceDN w:val="0"/>
      <w:spacing w:after="120" w:line="240" w:lineRule="auto"/>
      <w:ind w:left="0" w:firstLine="0"/>
    </w:pPr>
    <w:rPr>
      <w:rFonts w:ascii="Arial" w:hAnsi="Arial"/>
      <w:noProof w:val="0"/>
      <w:color w:val="auto"/>
      <w:sz w:val="24"/>
      <w:szCs w:val="20"/>
    </w:rPr>
  </w:style>
  <w:style w:type="paragraph" w:customStyle="1" w:styleId="Titulo">
    <w:name w:val="Titulo"/>
    <w:basedOn w:val="Normal"/>
    <w:rsid w:val="00974810"/>
    <w:pPr>
      <w:autoSpaceDN w:val="0"/>
      <w:spacing w:before="360" w:after="240" w:line="300" w:lineRule="exact"/>
      <w:ind w:left="0" w:firstLine="0"/>
    </w:pPr>
    <w:rPr>
      <w:rFonts w:ascii="Arial" w:hAnsi="Arial"/>
      <w:b/>
      <w:caps/>
      <w:noProof w:val="0"/>
      <w:color w:val="auto"/>
      <w:sz w:val="24"/>
      <w:szCs w:val="20"/>
    </w:rPr>
  </w:style>
  <w:style w:type="character" w:styleId="Nmerodepgina">
    <w:name w:val="page number"/>
    <w:rsid w:val="00974810"/>
    <w:rPr>
      <w:rFonts w:cs="Times New Roman"/>
    </w:rPr>
  </w:style>
  <w:style w:type="paragraph" w:customStyle="1" w:styleId="BodyText22">
    <w:name w:val="Body Text 22"/>
    <w:basedOn w:val="Normal"/>
    <w:rsid w:val="00974810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N w:val="0"/>
      <w:spacing w:after="120" w:line="240" w:lineRule="auto"/>
      <w:ind w:left="0" w:firstLine="0"/>
    </w:pPr>
    <w:rPr>
      <w:rFonts w:ascii="Arial" w:hAnsi="Arial"/>
      <w:noProof w:val="0"/>
      <w:color w:val="auto"/>
      <w:sz w:val="24"/>
      <w:szCs w:val="20"/>
    </w:rPr>
  </w:style>
  <w:style w:type="paragraph" w:styleId="Recuodecorpodetexto3">
    <w:name w:val="Body Text Indent 3"/>
    <w:basedOn w:val="Normal"/>
    <w:link w:val="Recuodecorpodetexto3Char"/>
    <w:rsid w:val="00974810"/>
    <w:pPr>
      <w:autoSpaceDN w:val="0"/>
      <w:spacing w:after="0" w:line="240" w:lineRule="auto"/>
      <w:ind w:left="720" w:hanging="720"/>
      <w:jc w:val="left"/>
    </w:pPr>
    <w:rPr>
      <w:rFonts w:ascii="Arial" w:hAnsi="Arial"/>
      <w:noProof w:val="0"/>
      <w:color w:val="auto"/>
      <w:sz w:val="24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974810"/>
    <w:rPr>
      <w:rFonts w:ascii="Arial" w:hAnsi="Arial"/>
      <w:sz w:val="24"/>
      <w:szCs w:val="24"/>
    </w:rPr>
  </w:style>
  <w:style w:type="paragraph" w:customStyle="1" w:styleId="Footnote-Body">
    <w:name w:val="Footnote-Body"/>
    <w:basedOn w:val="Corpodetexto"/>
    <w:rsid w:val="00974810"/>
    <w:pPr>
      <w:autoSpaceDE/>
      <w:spacing w:line="31680" w:lineRule="auto"/>
    </w:pPr>
    <w:rPr>
      <w:rFonts w:ascii="Times New Roman" w:eastAsia="Times New Roman" w:hAnsi="Times New Roman" w:cs="Times New Roman"/>
      <w:noProof w:val="0"/>
      <w:sz w:val="14"/>
      <w:szCs w:val="20"/>
      <w:lang w:val="pt-BR" w:eastAsia="pt-BR"/>
    </w:rPr>
  </w:style>
  <w:style w:type="paragraph" w:customStyle="1" w:styleId="PARAG-tit-4">
    <w:name w:val="PARAG-tit-4"/>
    <w:basedOn w:val="Normal"/>
    <w:rsid w:val="00974810"/>
    <w:pPr>
      <w:autoSpaceDN w:val="0"/>
      <w:spacing w:after="0" w:line="240" w:lineRule="auto"/>
      <w:ind w:left="1418" w:hanging="567"/>
    </w:pPr>
    <w:rPr>
      <w:i/>
      <w:noProof w:val="0"/>
      <w:color w:val="auto"/>
      <w:sz w:val="24"/>
      <w:szCs w:val="20"/>
    </w:rPr>
  </w:style>
  <w:style w:type="paragraph" w:styleId="Lista3">
    <w:name w:val="List 3"/>
    <w:basedOn w:val="Lista"/>
    <w:rsid w:val="00974810"/>
    <w:pPr>
      <w:suppressAutoHyphens w:val="0"/>
      <w:spacing w:after="240" w:line="240" w:lineRule="atLeast"/>
      <w:ind w:left="1080" w:hanging="360"/>
      <w:jc w:val="both"/>
      <w:textAlignment w:val="auto"/>
    </w:pPr>
    <w:rPr>
      <w:rFonts w:ascii="Garamond" w:hAnsi="Garamond"/>
      <w:sz w:val="22"/>
      <w:szCs w:val="20"/>
      <w:lang w:bidi="ar-SA"/>
    </w:rPr>
  </w:style>
  <w:style w:type="paragraph" w:styleId="Textoembloco">
    <w:name w:val="Block Text"/>
    <w:basedOn w:val="Normal"/>
    <w:rsid w:val="00974810"/>
    <w:pPr>
      <w:widowControl w:val="0"/>
      <w:autoSpaceDN w:val="0"/>
      <w:spacing w:after="120" w:line="240" w:lineRule="auto"/>
      <w:ind w:left="426" w:right="-62" w:hanging="426"/>
    </w:pPr>
    <w:rPr>
      <w:noProof w:val="0"/>
      <w:color w:val="auto"/>
      <w:szCs w:val="20"/>
    </w:rPr>
  </w:style>
  <w:style w:type="paragraph" w:styleId="TextosemFormatao">
    <w:name w:val="Plain Text"/>
    <w:basedOn w:val="Normal"/>
    <w:link w:val="TextosemFormataoChar"/>
    <w:rsid w:val="00974810"/>
    <w:pPr>
      <w:autoSpaceDN w:val="0"/>
      <w:spacing w:after="0" w:line="240" w:lineRule="auto"/>
      <w:ind w:left="0" w:firstLine="0"/>
      <w:jc w:val="left"/>
    </w:pPr>
    <w:rPr>
      <w:rFonts w:ascii="Courier New" w:hAnsi="Courier New"/>
      <w:noProof w:val="0"/>
      <w:color w:val="auto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974810"/>
    <w:rPr>
      <w:rFonts w:ascii="Courier New" w:hAnsi="Courier New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974810"/>
    <w:pPr>
      <w:autoSpaceDN w:val="0"/>
      <w:spacing w:after="0"/>
      <w:ind w:left="0" w:firstLine="0"/>
      <w:jc w:val="left"/>
    </w:pPr>
    <w:rPr>
      <w:b/>
      <w:noProof w:val="0"/>
      <w:color w:val="auto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974810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ChapterSubtitle">
    <w:name w:val="Chapter Subtitle"/>
    <w:basedOn w:val="Subttulo"/>
    <w:rsid w:val="00974810"/>
    <w:pPr>
      <w:keepNext/>
      <w:keepLines/>
      <w:autoSpaceDN w:val="0"/>
      <w:spacing w:before="140" w:after="420"/>
      <w:jc w:val="center"/>
    </w:pPr>
    <w:rPr>
      <w:rFonts w:ascii="Garamond" w:eastAsia="Times New Roman" w:hAnsi="Garamond" w:cs="Times New Roman"/>
      <w:b w:val="0"/>
      <w:caps/>
      <w:smallCaps w:val="0"/>
      <w:noProof w:val="0"/>
      <w:color w:val="auto"/>
      <w:spacing w:val="20"/>
      <w:kern w:val="3"/>
      <w:sz w:val="22"/>
    </w:rPr>
  </w:style>
  <w:style w:type="paragraph" w:customStyle="1" w:styleId="xl25">
    <w:name w:val="xl25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6">
    <w:name w:val="xl2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7">
    <w:name w:val="xl2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8">
    <w:name w:val="xl28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29">
    <w:name w:val="xl2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0">
    <w:name w:val="xl3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1">
    <w:name w:val="xl31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2">
    <w:name w:val="xl32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3">
    <w:name w:val="xl33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4">
    <w:name w:val="xl34"/>
    <w:basedOn w:val="Normal"/>
    <w:rsid w:val="00974810"/>
    <w:pP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5">
    <w:name w:val="xl35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6">
    <w:name w:val="xl3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7">
    <w:name w:val="xl3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8">
    <w:name w:val="xl38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39">
    <w:name w:val="xl3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noProof w:val="0"/>
      <w:color w:val="auto"/>
    </w:rPr>
  </w:style>
  <w:style w:type="paragraph" w:customStyle="1" w:styleId="xl40">
    <w:name w:val="xl40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xl41">
    <w:name w:val="xl41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xl42">
    <w:name w:val="xl4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xl43">
    <w:name w:val="xl43"/>
    <w:basedOn w:val="Normal"/>
    <w:rsid w:val="00974810"/>
    <w:pPr>
      <w:autoSpaceDN w:val="0"/>
      <w:spacing w:before="100" w:after="100" w:line="240" w:lineRule="auto"/>
      <w:ind w:left="0" w:firstLine="0"/>
      <w:jc w:val="center"/>
    </w:pPr>
    <w:rPr>
      <w:rFonts w:ascii="Comic Sans MS" w:eastAsia="Arial Unicode MS" w:hAnsi="Comic Sans MS" w:cs="Arial Unicode MS"/>
      <w:b/>
      <w:bCs/>
      <w:noProof w:val="0"/>
      <w:color w:val="auto"/>
    </w:rPr>
  </w:style>
  <w:style w:type="paragraph" w:customStyle="1" w:styleId="texto1">
    <w:name w:val="texto1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xl24">
    <w:name w:val="xl24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left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4">
    <w:name w:val="xl44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5">
    <w:name w:val="xl45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6">
    <w:name w:val="xl46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7">
    <w:name w:val="xl47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8">
    <w:name w:val="xl48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49">
    <w:name w:val="xl49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0">
    <w:name w:val="xl50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1">
    <w:name w:val="xl51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left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2">
    <w:name w:val="xl5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3">
    <w:name w:val="xl53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4">
    <w:name w:val="xl54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5">
    <w:name w:val="xl55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6">
    <w:name w:val="xl5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7">
    <w:name w:val="xl57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</w:pPr>
    <w:rPr>
      <w:rFonts w:ascii="Arial" w:eastAsia="Arial Unicode MS" w:hAnsi="Arial" w:cs="Arial"/>
      <w:noProof w:val="0"/>
      <w:sz w:val="24"/>
      <w:szCs w:val="24"/>
    </w:rPr>
  </w:style>
  <w:style w:type="paragraph" w:customStyle="1" w:styleId="xl58">
    <w:name w:val="xl58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24"/>
      <w:szCs w:val="24"/>
    </w:rPr>
  </w:style>
  <w:style w:type="paragraph" w:customStyle="1" w:styleId="xl59">
    <w:name w:val="xl59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xl60">
    <w:name w:val="xl60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xl61">
    <w:name w:val="xl61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xl62">
    <w:name w:val="xl6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</w:rPr>
  </w:style>
  <w:style w:type="paragraph" w:customStyle="1" w:styleId="Recuodecorpodetexto31">
    <w:name w:val="Recuo de corpo de texto 31"/>
    <w:basedOn w:val="Normal"/>
    <w:rsid w:val="00974810"/>
    <w:pPr>
      <w:widowControl w:val="0"/>
      <w:tabs>
        <w:tab w:val="left" w:pos="720"/>
      </w:tabs>
      <w:suppressAutoHyphens/>
      <w:autoSpaceDE w:val="0"/>
      <w:autoSpaceDN w:val="0"/>
      <w:spacing w:after="0" w:line="240" w:lineRule="auto"/>
      <w:ind w:left="0" w:right="1" w:firstLine="992"/>
    </w:pPr>
    <w:rPr>
      <w:rFonts w:ascii="Arial" w:hAnsi="Arial" w:cs="Arial"/>
      <w:noProof w:val="0"/>
      <w:color w:val="auto"/>
      <w:sz w:val="24"/>
      <w:szCs w:val="24"/>
      <w:lang w:val="en-US" w:eastAsia="ar-SA"/>
    </w:rPr>
  </w:style>
  <w:style w:type="paragraph" w:customStyle="1" w:styleId="Textodecomentrio1">
    <w:name w:val="Texto de comentário1"/>
    <w:basedOn w:val="Normal"/>
    <w:rsid w:val="00974810"/>
    <w:pPr>
      <w:suppressAutoHyphens/>
      <w:autoSpaceDN w:val="0"/>
      <w:spacing w:after="0" w:line="240" w:lineRule="auto"/>
      <w:ind w:left="0" w:firstLine="0"/>
      <w:jc w:val="left"/>
    </w:pPr>
    <w:rPr>
      <w:rFonts w:ascii="Verdana" w:hAnsi="Verdana"/>
      <w:noProof w:val="0"/>
      <w:color w:val="auto"/>
      <w:sz w:val="20"/>
      <w:szCs w:val="20"/>
      <w:lang w:eastAsia="ar-SA"/>
    </w:rPr>
  </w:style>
  <w:style w:type="paragraph" w:styleId="Lista2">
    <w:name w:val="List 2"/>
    <w:basedOn w:val="Normal"/>
    <w:rsid w:val="00974810"/>
    <w:pPr>
      <w:autoSpaceDN w:val="0"/>
      <w:spacing w:after="0" w:line="240" w:lineRule="auto"/>
      <w:ind w:left="566" w:hanging="283"/>
      <w:jc w:val="left"/>
    </w:pPr>
    <w:rPr>
      <w:noProof w:val="0"/>
      <w:color w:val="auto"/>
      <w:sz w:val="24"/>
      <w:szCs w:val="24"/>
    </w:rPr>
  </w:style>
  <w:style w:type="paragraph" w:styleId="Lista4">
    <w:name w:val="List 4"/>
    <w:basedOn w:val="Normal"/>
    <w:rsid w:val="00974810"/>
    <w:pPr>
      <w:autoSpaceDN w:val="0"/>
      <w:spacing w:after="0" w:line="240" w:lineRule="auto"/>
      <w:ind w:left="1132" w:hanging="283"/>
      <w:jc w:val="left"/>
    </w:pPr>
    <w:rPr>
      <w:noProof w:val="0"/>
      <w:color w:val="auto"/>
      <w:sz w:val="24"/>
      <w:szCs w:val="24"/>
    </w:rPr>
  </w:style>
  <w:style w:type="paragraph" w:styleId="Commarcadores2">
    <w:name w:val="List Bullet 2"/>
    <w:basedOn w:val="Normal"/>
    <w:rsid w:val="00974810"/>
    <w:pPr>
      <w:numPr>
        <w:numId w:val="96"/>
      </w:numPr>
      <w:autoSpaceDN w:val="0"/>
      <w:spacing w:after="0" w:line="240" w:lineRule="auto"/>
      <w:jc w:val="left"/>
    </w:pPr>
    <w:rPr>
      <w:noProof w:val="0"/>
      <w:color w:val="auto"/>
      <w:sz w:val="24"/>
      <w:szCs w:val="24"/>
    </w:rPr>
  </w:style>
  <w:style w:type="paragraph" w:styleId="Listadecontinuao">
    <w:name w:val="List Continue"/>
    <w:basedOn w:val="Normal"/>
    <w:rsid w:val="00974810"/>
    <w:pPr>
      <w:autoSpaceDN w:val="0"/>
      <w:spacing w:after="120" w:line="240" w:lineRule="auto"/>
      <w:ind w:left="283" w:firstLine="0"/>
      <w:jc w:val="left"/>
    </w:pPr>
    <w:rPr>
      <w:noProof w:val="0"/>
      <w:color w:val="auto"/>
      <w:sz w:val="24"/>
      <w:szCs w:val="24"/>
    </w:rPr>
  </w:style>
  <w:style w:type="paragraph" w:styleId="Listadecontinuao2">
    <w:name w:val="List Continue 2"/>
    <w:basedOn w:val="Normal"/>
    <w:rsid w:val="00974810"/>
    <w:pPr>
      <w:autoSpaceDN w:val="0"/>
      <w:spacing w:after="120" w:line="240" w:lineRule="auto"/>
      <w:ind w:left="566" w:firstLine="0"/>
      <w:jc w:val="left"/>
    </w:pPr>
    <w:rPr>
      <w:noProof w:val="0"/>
      <w:color w:val="auto"/>
      <w:sz w:val="24"/>
      <w:szCs w:val="24"/>
    </w:rPr>
  </w:style>
  <w:style w:type="paragraph" w:styleId="Primeirorecuodecorpodetexto">
    <w:name w:val="Body Text First Indent"/>
    <w:basedOn w:val="Corpodetexto"/>
    <w:link w:val="PrimeirorecuodecorpodetextoChar"/>
    <w:rsid w:val="00974810"/>
    <w:pPr>
      <w:widowControl/>
      <w:autoSpaceDE/>
      <w:spacing w:after="120"/>
      <w:ind w:firstLine="210"/>
    </w:pPr>
    <w:rPr>
      <w:rFonts w:ascii="Times New Roman" w:eastAsia="Times New Roman" w:hAnsi="Times New Roman" w:cs="Times New Roman"/>
      <w:noProof w:val="0"/>
      <w:sz w:val="24"/>
      <w:szCs w:val="24"/>
      <w:lang w:val="pt-BR" w:eastAsia="pt-BR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974810"/>
    <w:rPr>
      <w:rFonts w:ascii="Arial" w:eastAsia="Arial" w:hAnsi="Arial" w:cs="Arial"/>
      <w:sz w:val="24"/>
      <w:szCs w:val="24"/>
      <w:lang w:val="pt-PT" w:eastAsia="en-US"/>
    </w:rPr>
  </w:style>
  <w:style w:type="paragraph" w:styleId="Primeirorecuodecorpodetexto2">
    <w:name w:val="Body Text First Indent 2"/>
    <w:basedOn w:val="Recuodecorpodetexto"/>
    <w:link w:val="Primeirorecuodecorpodetexto2Char"/>
    <w:rsid w:val="00974810"/>
    <w:pPr>
      <w:ind w:firstLine="210"/>
    </w:pPr>
    <w:rPr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974810"/>
    <w:rPr>
      <w:sz w:val="24"/>
      <w:szCs w:val="24"/>
    </w:rPr>
  </w:style>
  <w:style w:type="paragraph" w:customStyle="1" w:styleId="Contedodatabela">
    <w:name w:val="Conteúdo da tabela"/>
    <w:basedOn w:val="Normal"/>
    <w:rsid w:val="00974810"/>
    <w:pPr>
      <w:widowControl w:val="0"/>
      <w:suppressLineNumbers/>
      <w:suppressAutoHyphens/>
      <w:autoSpaceDN w:val="0"/>
      <w:spacing w:after="0" w:line="240" w:lineRule="auto"/>
      <w:ind w:left="0" w:firstLine="0"/>
      <w:jc w:val="left"/>
    </w:pPr>
    <w:rPr>
      <w:rFonts w:eastAsia="Arial Unicode MS"/>
      <w:noProof w:val="0"/>
      <w:color w:val="auto"/>
      <w:kern w:val="3"/>
      <w:sz w:val="24"/>
      <w:szCs w:val="24"/>
    </w:rPr>
  </w:style>
  <w:style w:type="paragraph" w:customStyle="1" w:styleId="WW-Cabealho">
    <w:name w:val="WW-Cabeçalho"/>
    <w:basedOn w:val="Normal"/>
    <w:rsid w:val="00974810"/>
    <w:pPr>
      <w:widowControl w:val="0"/>
      <w:tabs>
        <w:tab w:val="center" w:pos="4320"/>
        <w:tab w:val="right" w:pos="8640"/>
      </w:tabs>
      <w:suppressAutoHyphens/>
      <w:autoSpaceDN w:val="0"/>
      <w:spacing w:after="0" w:line="240" w:lineRule="auto"/>
      <w:ind w:left="0" w:firstLine="0"/>
      <w:jc w:val="left"/>
    </w:pPr>
    <w:rPr>
      <w:rFonts w:eastAsia="Arial Unicode MS"/>
      <w:noProof w:val="0"/>
      <w:color w:val="auto"/>
      <w:kern w:val="3"/>
      <w:sz w:val="24"/>
      <w:szCs w:val="24"/>
    </w:rPr>
  </w:style>
  <w:style w:type="character" w:customStyle="1" w:styleId="header4">
    <w:name w:val="header4"/>
    <w:rsid w:val="00974810"/>
    <w:rPr>
      <w:rFonts w:cs="Times New Roman"/>
    </w:rPr>
  </w:style>
  <w:style w:type="paragraph" w:customStyle="1" w:styleId="ecmsonormal8">
    <w:name w:val="ec_msonormal8"/>
    <w:basedOn w:val="Normal"/>
    <w:rsid w:val="00974810"/>
    <w:pPr>
      <w:autoSpaceDN w:val="0"/>
      <w:spacing w:after="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character" w:customStyle="1" w:styleId="titulo0">
    <w:name w:val="titulo"/>
    <w:rsid w:val="00974810"/>
    <w:rPr>
      <w:rFonts w:cs="Times New Roman"/>
    </w:rPr>
  </w:style>
  <w:style w:type="character" w:customStyle="1" w:styleId="preto">
    <w:name w:val="preto"/>
    <w:rsid w:val="00974810"/>
    <w:rPr>
      <w:rFonts w:cs="Times New Roman"/>
    </w:rPr>
  </w:style>
  <w:style w:type="paragraph" w:customStyle="1" w:styleId="Cabealho1">
    <w:name w:val="Cabeçalho1"/>
    <w:basedOn w:val="Normal"/>
    <w:rsid w:val="00974810"/>
    <w:pPr>
      <w:widowControl w:val="0"/>
      <w:suppressAutoHyphens/>
      <w:autoSpaceDN w:val="0"/>
      <w:spacing w:after="0" w:line="240" w:lineRule="auto"/>
      <w:ind w:left="0" w:firstLine="0"/>
      <w:jc w:val="left"/>
      <w:textAlignment w:val="baseline"/>
    </w:pPr>
    <w:rPr>
      <w:rFonts w:ascii="Arial" w:hAnsi="Arial" w:cs="Arial"/>
      <w:noProof w:val="0"/>
      <w:color w:val="auto"/>
      <w:kern w:val="3"/>
      <w:sz w:val="20"/>
      <w:szCs w:val="20"/>
      <w:lang w:eastAsia="zh-CN"/>
    </w:rPr>
  </w:style>
  <w:style w:type="character" w:customStyle="1" w:styleId="Nmerodepgina1">
    <w:name w:val="Número de página1"/>
    <w:basedOn w:val="Fontepargpadro"/>
    <w:rsid w:val="00974810"/>
  </w:style>
  <w:style w:type="paragraph" w:customStyle="1" w:styleId="Rodap1">
    <w:name w:val="Rodapé1"/>
    <w:basedOn w:val="Standard"/>
    <w:rsid w:val="00974810"/>
    <w:pPr>
      <w:widowControl w:val="0"/>
    </w:pPr>
    <w:rPr>
      <w:rFonts w:ascii="Arial" w:hAnsi="Arial" w:cs="Arial"/>
      <w:kern w:val="3"/>
      <w:sz w:val="20"/>
      <w:szCs w:val="20"/>
      <w:lang w:eastAsia="zh-CN" w:bidi="ar-SA"/>
    </w:rPr>
  </w:style>
  <w:style w:type="paragraph" w:customStyle="1" w:styleId="Corpodetexto21">
    <w:name w:val="Corpo de texto 21"/>
    <w:basedOn w:val="Standard"/>
    <w:rsid w:val="00974810"/>
    <w:pPr>
      <w:spacing w:after="120"/>
      <w:jc w:val="both"/>
    </w:pPr>
    <w:rPr>
      <w:rFonts w:ascii="Arial" w:hAnsi="Arial" w:cs="Arial"/>
      <w:kern w:val="3"/>
      <w:sz w:val="20"/>
      <w:szCs w:val="20"/>
      <w:lang w:val="en-US" w:eastAsia="zh-CN" w:bidi="ar-SA"/>
    </w:rPr>
  </w:style>
  <w:style w:type="paragraph" w:customStyle="1" w:styleId="Ttulo11">
    <w:name w:val="Título 11"/>
    <w:basedOn w:val="Standard"/>
    <w:next w:val="Standard"/>
    <w:rsid w:val="00974810"/>
    <w:pPr>
      <w:keepNext/>
      <w:ind w:left="432" w:hanging="432"/>
      <w:jc w:val="center"/>
    </w:pPr>
    <w:rPr>
      <w:rFonts w:ascii="Arial" w:hAnsi="Arial" w:cs="Arial"/>
      <w:b/>
      <w:color w:val="000000"/>
      <w:kern w:val="3"/>
      <w:lang w:eastAsia="zh-CN" w:bidi="ar-SA"/>
    </w:rPr>
  </w:style>
  <w:style w:type="paragraph" w:customStyle="1" w:styleId="Ttulo21">
    <w:name w:val="Título 21"/>
    <w:basedOn w:val="Standard"/>
    <w:next w:val="Standard"/>
    <w:rsid w:val="00974810"/>
    <w:pPr>
      <w:keepNext/>
      <w:widowControl w:val="0"/>
      <w:spacing w:line="360" w:lineRule="auto"/>
      <w:ind w:left="576" w:hanging="576"/>
      <w:jc w:val="center"/>
    </w:pPr>
    <w:rPr>
      <w:rFonts w:ascii="Arial" w:hAnsi="Arial" w:cs="Arial"/>
      <w:b/>
      <w:kern w:val="3"/>
      <w:sz w:val="20"/>
      <w:szCs w:val="20"/>
      <w:lang w:eastAsia="zh-CN" w:bidi="ar-SA"/>
    </w:rPr>
  </w:style>
  <w:style w:type="paragraph" w:customStyle="1" w:styleId="Textoembloco1">
    <w:name w:val="Texto em bloco1"/>
    <w:basedOn w:val="Standard"/>
    <w:rsid w:val="00974810"/>
    <w:pPr>
      <w:ind w:left="709" w:right="992"/>
      <w:jc w:val="both"/>
    </w:pPr>
    <w:rPr>
      <w:rFonts w:ascii="Courier New" w:hAnsi="Courier New" w:cs="Courier New"/>
      <w:kern w:val="3"/>
      <w:szCs w:val="20"/>
      <w:lang w:eastAsia="zh-CN" w:bidi="ar-SA"/>
    </w:rPr>
  </w:style>
  <w:style w:type="paragraph" w:customStyle="1" w:styleId="Textbodyindent">
    <w:name w:val="Text body indent"/>
    <w:basedOn w:val="Standard"/>
    <w:rsid w:val="00974810"/>
    <w:pPr>
      <w:spacing w:after="120"/>
      <w:ind w:left="283"/>
    </w:pPr>
    <w:rPr>
      <w:kern w:val="3"/>
      <w:lang w:eastAsia="zh-CN" w:bidi="ar-SA"/>
    </w:rPr>
  </w:style>
  <w:style w:type="paragraph" w:customStyle="1" w:styleId="Ttulo20">
    <w:name w:val="Título2"/>
    <w:basedOn w:val="Standard"/>
    <w:next w:val="Textbody"/>
    <w:rsid w:val="00974810"/>
    <w:pPr>
      <w:keepNext/>
      <w:spacing w:before="240" w:after="120"/>
    </w:pPr>
    <w:rPr>
      <w:rFonts w:ascii="Liberation Sans" w:eastAsia="DejaVu Sans" w:hAnsi="Liberation Sans" w:cs="DejaVu Sans"/>
      <w:kern w:val="3"/>
      <w:sz w:val="28"/>
      <w:szCs w:val="28"/>
      <w:lang w:eastAsia="zh-CN" w:bidi="ar-SA"/>
    </w:rPr>
  </w:style>
  <w:style w:type="paragraph" w:customStyle="1" w:styleId="western">
    <w:name w:val="western"/>
    <w:basedOn w:val="Standard"/>
    <w:rsid w:val="00974810"/>
    <w:pPr>
      <w:spacing w:before="100" w:after="119"/>
    </w:pPr>
    <w:rPr>
      <w:kern w:val="3"/>
      <w:sz w:val="20"/>
      <w:szCs w:val="20"/>
      <w:lang w:eastAsia="zh-CN" w:bidi="ar-SA"/>
    </w:rPr>
  </w:style>
  <w:style w:type="character" w:customStyle="1" w:styleId="StrongEmphasis">
    <w:name w:val="Strong Emphasis"/>
    <w:rsid w:val="00974810"/>
    <w:rPr>
      <w:b/>
    </w:rPr>
  </w:style>
  <w:style w:type="paragraph" w:customStyle="1" w:styleId="Standarduser">
    <w:name w:val="Standard (user)"/>
    <w:rsid w:val="00974810"/>
    <w:pPr>
      <w:suppressAutoHyphens/>
      <w:autoSpaceDN w:val="0"/>
      <w:spacing w:after="200" w:line="276" w:lineRule="auto"/>
      <w:ind w:left="0" w:firstLine="0"/>
      <w:jc w:val="left"/>
      <w:textAlignment w:val="baseline"/>
    </w:pPr>
    <w:rPr>
      <w:rFonts w:ascii="Calibri" w:eastAsia="Calibri" w:hAnsi="Calibri"/>
      <w:kern w:val="3"/>
      <w:lang w:eastAsia="zh-CN"/>
    </w:rPr>
  </w:style>
  <w:style w:type="paragraph" w:customStyle="1" w:styleId="msonormal0">
    <w:name w:val="msonormal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character" w:customStyle="1" w:styleId="fontstyle01">
    <w:name w:val="fontstyle01"/>
    <w:basedOn w:val="Fontepargpadro"/>
    <w:rsid w:val="00974810"/>
    <w:rPr>
      <w:rFonts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974810"/>
    <w:rPr>
      <w:rFonts w:ascii="Helvetica" w:hAnsi="Helvetica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Fontepargpadro"/>
    <w:rsid w:val="00974810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paragraph" w:customStyle="1" w:styleId="m-5195803651728747984gmail-western">
    <w:name w:val="m_-5195803651728747984gmail-western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ecmsonormal">
    <w:name w:val="ec_msonormal"/>
    <w:basedOn w:val="Standard"/>
    <w:rsid w:val="00974810"/>
    <w:pPr>
      <w:spacing w:after="324"/>
    </w:pPr>
    <w:rPr>
      <w:kern w:val="3"/>
      <w:lang w:eastAsia="zh-CN" w:bidi="ar-SA"/>
    </w:rPr>
  </w:style>
  <w:style w:type="paragraph" w:styleId="MapadoDocumento">
    <w:name w:val="Document Map"/>
    <w:basedOn w:val="Standard"/>
    <w:link w:val="MapadoDocumentoChar"/>
    <w:rsid w:val="00974810"/>
    <w:pPr>
      <w:shd w:val="clear" w:color="auto" w:fill="000080"/>
      <w:spacing w:after="200" w:line="276" w:lineRule="auto"/>
    </w:pPr>
    <w:rPr>
      <w:rFonts w:ascii="Tahoma" w:eastAsia="Calibri" w:hAnsi="Tahoma" w:cs="Tahoma"/>
      <w:kern w:val="3"/>
      <w:sz w:val="20"/>
      <w:szCs w:val="20"/>
      <w:lang w:eastAsia="zh-CN" w:bidi="ar-SA"/>
    </w:rPr>
  </w:style>
  <w:style w:type="character" w:customStyle="1" w:styleId="MapadoDocumentoChar">
    <w:name w:val="Mapa do Documento Char"/>
    <w:basedOn w:val="Fontepargpadro"/>
    <w:link w:val="MapadoDocumento"/>
    <w:rsid w:val="00974810"/>
    <w:rPr>
      <w:rFonts w:ascii="Tahoma" w:eastAsia="Calibri" w:hAnsi="Tahoma" w:cs="Tahoma"/>
      <w:kern w:val="3"/>
      <w:sz w:val="20"/>
      <w:szCs w:val="20"/>
      <w:shd w:val="clear" w:color="auto" w:fill="000080"/>
      <w:lang w:eastAsia="zh-CN"/>
    </w:rPr>
  </w:style>
  <w:style w:type="paragraph" w:customStyle="1" w:styleId="TableContents">
    <w:name w:val="Table Contents"/>
    <w:basedOn w:val="Standard"/>
    <w:rsid w:val="00974810"/>
    <w:pPr>
      <w:suppressLineNumbers/>
      <w:spacing w:after="200" w:line="276" w:lineRule="auto"/>
    </w:pPr>
    <w:rPr>
      <w:rFonts w:ascii="Calibri" w:eastAsia="Calibri" w:hAnsi="Calibri"/>
      <w:kern w:val="3"/>
      <w:sz w:val="22"/>
      <w:szCs w:val="22"/>
      <w:lang w:eastAsia="zh-CN" w:bidi="ar-SA"/>
    </w:rPr>
  </w:style>
  <w:style w:type="paragraph" w:customStyle="1" w:styleId="TableHeading">
    <w:name w:val="Table Heading"/>
    <w:basedOn w:val="TableContents"/>
    <w:rsid w:val="00974810"/>
    <w:pPr>
      <w:jc w:val="center"/>
    </w:pPr>
    <w:rPr>
      <w:b/>
      <w:bCs/>
    </w:rPr>
  </w:style>
  <w:style w:type="character" w:customStyle="1" w:styleId="WW8Num1z1">
    <w:name w:val="WW8Num1z1"/>
    <w:rsid w:val="00974810"/>
    <w:rPr>
      <w:b/>
    </w:rPr>
  </w:style>
  <w:style w:type="character" w:customStyle="1" w:styleId="WW8Num3z3">
    <w:name w:val="WW8Num3z3"/>
    <w:rsid w:val="00974810"/>
    <w:rPr>
      <w:b/>
    </w:rPr>
  </w:style>
  <w:style w:type="character" w:customStyle="1" w:styleId="WW8Num4z1">
    <w:name w:val="WW8Num4z1"/>
    <w:rsid w:val="00974810"/>
    <w:rPr>
      <w:b/>
    </w:rPr>
  </w:style>
  <w:style w:type="character" w:customStyle="1" w:styleId="WW8Num7z1">
    <w:name w:val="WW8Num7z1"/>
    <w:rsid w:val="00974810"/>
    <w:rPr>
      <w:b/>
    </w:rPr>
  </w:style>
  <w:style w:type="character" w:customStyle="1" w:styleId="WW8Num8z0">
    <w:name w:val="WW8Num8z0"/>
    <w:rsid w:val="00974810"/>
    <w:rPr>
      <w:b/>
    </w:rPr>
  </w:style>
  <w:style w:type="character" w:customStyle="1" w:styleId="WW8Num9z2">
    <w:name w:val="WW8Num9z2"/>
    <w:rsid w:val="00974810"/>
    <w:rPr>
      <w:rFonts w:ascii="Times New Roman" w:hAnsi="Times New Roman" w:cs="Times New Roman"/>
      <w:b/>
    </w:rPr>
  </w:style>
  <w:style w:type="character" w:customStyle="1" w:styleId="WW8Num10z3">
    <w:name w:val="WW8Num10z3"/>
    <w:rsid w:val="00974810"/>
    <w:rPr>
      <w:b/>
    </w:rPr>
  </w:style>
  <w:style w:type="character" w:customStyle="1" w:styleId="WW8Num11z3">
    <w:name w:val="WW8Num11z3"/>
    <w:rsid w:val="00974810"/>
    <w:rPr>
      <w:b/>
    </w:rPr>
  </w:style>
  <w:style w:type="character" w:customStyle="1" w:styleId="WW8Num12z2">
    <w:name w:val="WW8Num12z2"/>
    <w:rsid w:val="00974810"/>
    <w:rPr>
      <w:rFonts w:ascii="Times New Roman" w:hAnsi="Times New Roman" w:cs="Times New Roman"/>
      <w:b/>
    </w:rPr>
  </w:style>
  <w:style w:type="character" w:customStyle="1" w:styleId="WW8Num13z0">
    <w:name w:val="WW8Num13z0"/>
    <w:rsid w:val="00974810"/>
    <w:rPr>
      <w:rFonts w:ascii="Symbol" w:hAnsi="Symbol" w:cs="Symbol"/>
    </w:rPr>
  </w:style>
  <w:style w:type="character" w:customStyle="1" w:styleId="WW8Num13z1">
    <w:name w:val="WW8Num13z1"/>
    <w:rsid w:val="00974810"/>
    <w:rPr>
      <w:rFonts w:ascii="Courier New" w:hAnsi="Courier New" w:cs="Courier New"/>
    </w:rPr>
  </w:style>
  <w:style w:type="character" w:customStyle="1" w:styleId="WW8Num13z2">
    <w:name w:val="WW8Num13z2"/>
    <w:rsid w:val="00974810"/>
    <w:rPr>
      <w:rFonts w:ascii="Wingdings" w:hAnsi="Wingdings" w:cs="Wingdings"/>
    </w:rPr>
  </w:style>
  <w:style w:type="character" w:customStyle="1" w:styleId="WW8Num14z0">
    <w:name w:val="WW8Num14z0"/>
    <w:rsid w:val="00974810"/>
    <w:rPr>
      <w:b/>
    </w:rPr>
  </w:style>
  <w:style w:type="character" w:customStyle="1" w:styleId="WW8Num16z0">
    <w:name w:val="WW8Num16z0"/>
    <w:rsid w:val="00974810"/>
    <w:rPr>
      <w:rFonts w:ascii="Symbol" w:hAnsi="Symbol" w:cs="Symbol"/>
    </w:rPr>
  </w:style>
  <w:style w:type="character" w:customStyle="1" w:styleId="WW8Num16z1">
    <w:name w:val="WW8Num16z1"/>
    <w:rsid w:val="00974810"/>
    <w:rPr>
      <w:rFonts w:ascii="Courier New" w:hAnsi="Courier New" w:cs="Courier New"/>
    </w:rPr>
  </w:style>
  <w:style w:type="character" w:customStyle="1" w:styleId="WW8Num16z2">
    <w:name w:val="WW8Num16z2"/>
    <w:rsid w:val="00974810"/>
    <w:rPr>
      <w:rFonts w:ascii="Wingdings" w:hAnsi="Wingdings" w:cs="Wingdings"/>
    </w:rPr>
  </w:style>
  <w:style w:type="character" w:customStyle="1" w:styleId="WW8Num19z0">
    <w:name w:val="WW8Num19z0"/>
    <w:rsid w:val="00974810"/>
    <w:rPr>
      <w:b/>
    </w:rPr>
  </w:style>
  <w:style w:type="character" w:customStyle="1" w:styleId="WW8Num20z0">
    <w:name w:val="WW8Num20z0"/>
    <w:rsid w:val="00974810"/>
    <w:rPr>
      <w:b/>
    </w:rPr>
  </w:style>
  <w:style w:type="character" w:customStyle="1" w:styleId="WW8Num21z1">
    <w:name w:val="WW8Num21z1"/>
    <w:rsid w:val="00974810"/>
    <w:rPr>
      <w:rFonts w:ascii="Times New Roman" w:hAnsi="Times New Roman" w:cs="Times New Roman"/>
      <w:b/>
    </w:rPr>
  </w:style>
  <w:style w:type="character" w:customStyle="1" w:styleId="WW8Num25z2">
    <w:name w:val="WW8Num25z2"/>
    <w:rsid w:val="00974810"/>
    <w:rPr>
      <w:b/>
    </w:rPr>
  </w:style>
  <w:style w:type="character" w:customStyle="1" w:styleId="WW8Num29z3">
    <w:name w:val="WW8Num29z3"/>
    <w:rsid w:val="00974810"/>
    <w:rPr>
      <w:b/>
    </w:rPr>
  </w:style>
  <w:style w:type="character" w:customStyle="1" w:styleId="WW8Num31z0">
    <w:name w:val="WW8Num31z0"/>
    <w:rsid w:val="00974810"/>
    <w:rPr>
      <w:b/>
      <w:sz w:val="22"/>
      <w:szCs w:val="22"/>
    </w:rPr>
  </w:style>
  <w:style w:type="character" w:customStyle="1" w:styleId="WW8Num32z0">
    <w:name w:val="WW8Num32z0"/>
    <w:rsid w:val="00974810"/>
    <w:rPr>
      <w:b/>
    </w:rPr>
  </w:style>
  <w:style w:type="character" w:customStyle="1" w:styleId="WW8Num32z2">
    <w:name w:val="WW8Num32z2"/>
    <w:rsid w:val="00974810"/>
    <w:rPr>
      <w:rFonts w:ascii="Times New Roman" w:hAnsi="Times New Roman" w:cs="Times New Roman"/>
      <w:b/>
    </w:rPr>
  </w:style>
  <w:style w:type="character" w:customStyle="1" w:styleId="WW8Num33z3">
    <w:name w:val="WW8Num33z3"/>
    <w:rsid w:val="00974810"/>
    <w:rPr>
      <w:b/>
    </w:rPr>
  </w:style>
  <w:style w:type="character" w:customStyle="1" w:styleId="WW8Num34z0">
    <w:name w:val="WW8Num34z0"/>
    <w:rsid w:val="00974810"/>
    <w:rPr>
      <w:b/>
    </w:rPr>
  </w:style>
  <w:style w:type="character" w:customStyle="1" w:styleId="WW8Num36z0">
    <w:name w:val="WW8Num36z0"/>
    <w:rsid w:val="00974810"/>
    <w:rPr>
      <w:rFonts w:ascii="Symbol" w:hAnsi="Symbol" w:cs="Symbol"/>
    </w:rPr>
  </w:style>
  <w:style w:type="character" w:customStyle="1" w:styleId="WW8Num36z1">
    <w:name w:val="WW8Num36z1"/>
    <w:rsid w:val="00974810"/>
    <w:rPr>
      <w:rFonts w:ascii="Courier New" w:hAnsi="Courier New" w:cs="Courier New"/>
    </w:rPr>
  </w:style>
  <w:style w:type="character" w:customStyle="1" w:styleId="WW8Num36z2">
    <w:name w:val="WW8Num36z2"/>
    <w:rsid w:val="00974810"/>
    <w:rPr>
      <w:rFonts w:ascii="Wingdings" w:hAnsi="Wingdings" w:cs="Wingdings"/>
    </w:rPr>
  </w:style>
  <w:style w:type="character" w:customStyle="1" w:styleId="WW8Num37z3">
    <w:name w:val="WW8Num37z3"/>
    <w:rsid w:val="00974810"/>
    <w:rPr>
      <w:b/>
    </w:rPr>
  </w:style>
  <w:style w:type="character" w:customStyle="1" w:styleId="WW8Num41z0">
    <w:name w:val="WW8Num41z0"/>
    <w:rsid w:val="00974810"/>
    <w:rPr>
      <w:b/>
    </w:rPr>
  </w:style>
  <w:style w:type="character" w:customStyle="1" w:styleId="WW8Num42z0">
    <w:name w:val="WW8Num42z0"/>
    <w:rsid w:val="00974810"/>
    <w:rPr>
      <w:b/>
    </w:rPr>
  </w:style>
  <w:style w:type="character" w:customStyle="1" w:styleId="WW8Num43z1">
    <w:name w:val="WW8Num43z1"/>
    <w:rsid w:val="00974810"/>
    <w:rPr>
      <w:rFonts w:ascii="Times New Roman" w:hAnsi="Times New Roman" w:cs="Times New Roman"/>
      <w:b/>
    </w:rPr>
  </w:style>
  <w:style w:type="character" w:customStyle="1" w:styleId="WW8Num44z0">
    <w:name w:val="WW8Num44z0"/>
    <w:rsid w:val="00974810"/>
    <w:rPr>
      <w:rFonts w:ascii="Wingdings" w:hAnsi="Wingdings" w:cs="Wingdings"/>
    </w:rPr>
  </w:style>
  <w:style w:type="character" w:customStyle="1" w:styleId="WW8Num44z1">
    <w:name w:val="WW8Num44z1"/>
    <w:rsid w:val="00974810"/>
    <w:rPr>
      <w:rFonts w:ascii="Courier New" w:hAnsi="Courier New" w:cs="Courier New"/>
    </w:rPr>
  </w:style>
  <w:style w:type="character" w:customStyle="1" w:styleId="WW8Num44z3">
    <w:name w:val="WW8Num44z3"/>
    <w:rsid w:val="00974810"/>
    <w:rPr>
      <w:rFonts w:ascii="Symbol" w:hAnsi="Symbol" w:cs="Symbol"/>
    </w:rPr>
  </w:style>
  <w:style w:type="character" w:customStyle="1" w:styleId="WW8Num45z3">
    <w:name w:val="WW8Num45z3"/>
    <w:rsid w:val="00974810"/>
    <w:rPr>
      <w:b/>
    </w:rPr>
  </w:style>
  <w:style w:type="paragraph" w:customStyle="1" w:styleId="font5">
    <w:name w:val="font5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Tahoma" w:hAnsi="Tahoma" w:cs="Tahoma"/>
      <w:noProof w:val="0"/>
      <w:sz w:val="18"/>
      <w:szCs w:val="18"/>
    </w:rPr>
  </w:style>
  <w:style w:type="paragraph" w:customStyle="1" w:styleId="font6">
    <w:name w:val="font6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Tahoma" w:hAnsi="Tahoma" w:cs="Tahoma"/>
      <w:b/>
      <w:bCs/>
      <w:noProof w:val="0"/>
      <w:sz w:val="18"/>
      <w:szCs w:val="18"/>
    </w:rPr>
  </w:style>
  <w:style w:type="paragraph" w:customStyle="1" w:styleId="font7">
    <w:name w:val="font7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Segoe UI" w:hAnsi="Segoe UI" w:cs="Segoe UI"/>
      <w:noProof w:val="0"/>
      <w:sz w:val="18"/>
      <w:szCs w:val="18"/>
    </w:rPr>
  </w:style>
  <w:style w:type="paragraph" w:customStyle="1" w:styleId="font8">
    <w:name w:val="font8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rFonts w:ascii="Segoe UI" w:hAnsi="Segoe UI" w:cs="Segoe UI"/>
      <w:b/>
      <w:bCs/>
      <w:noProof w:val="0"/>
      <w:sz w:val="18"/>
      <w:szCs w:val="18"/>
    </w:rPr>
  </w:style>
  <w:style w:type="paragraph" w:customStyle="1" w:styleId="xl119">
    <w:name w:val="xl11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20">
    <w:name w:val="xl12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21">
    <w:name w:val="xl121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22">
    <w:name w:val="xl122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3">
    <w:name w:val="xl123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4">
    <w:name w:val="xl124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5">
    <w:name w:val="xl125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6">
    <w:name w:val="xl126"/>
    <w:basedOn w:val="Normal"/>
    <w:rsid w:val="0097481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7">
    <w:name w:val="xl12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8">
    <w:name w:val="xl128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29">
    <w:name w:val="xl129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0">
    <w:name w:val="xl13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1">
    <w:name w:val="xl131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2">
    <w:name w:val="xl132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3">
    <w:name w:val="xl133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4">
    <w:name w:val="xl134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5">
    <w:name w:val="xl135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left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6">
    <w:name w:val="xl136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7">
    <w:name w:val="xl137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4"/>
      <w:szCs w:val="24"/>
    </w:rPr>
  </w:style>
  <w:style w:type="paragraph" w:customStyle="1" w:styleId="xl138">
    <w:name w:val="xl138"/>
    <w:basedOn w:val="Normal"/>
    <w:rsid w:val="00974810"/>
    <w:pP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8"/>
      <w:szCs w:val="28"/>
    </w:rPr>
  </w:style>
  <w:style w:type="paragraph" w:customStyle="1" w:styleId="xl139">
    <w:name w:val="xl139"/>
    <w:basedOn w:val="Normal"/>
    <w:rsid w:val="00974810"/>
    <w:pPr>
      <w:shd w:val="clear" w:color="auto" w:fill="FFFFFF"/>
      <w:autoSpaceDN w:val="0"/>
      <w:spacing w:before="100" w:after="100" w:line="240" w:lineRule="auto"/>
      <w:ind w:left="0" w:firstLine="0"/>
      <w:jc w:val="center"/>
    </w:pPr>
    <w:rPr>
      <w:b/>
      <w:bCs/>
      <w:noProof w:val="0"/>
      <w:color w:val="auto"/>
      <w:sz w:val="28"/>
      <w:szCs w:val="28"/>
    </w:rPr>
  </w:style>
  <w:style w:type="paragraph" w:customStyle="1" w:styleId="xl140">
    <w:name w:val="xl140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paragraph" w:customStyle="1" w:styleId="xl141">
    <w:name w:val="xl141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0"/>
      <w:szCs w:val="20"/>
    </w:rPr>
  </w:style>
  <w:style w:type="paragraph" w:customStyle="1" w:styleId="xl142">
    <w:name w:val="xl142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8"/>
      <w:szCs w:val="28"/>
    </w:rPr>
  </w:style>
  <w:style w:type="paragraph" w:customStyle="1" w:styleId="xl143">
    <w:name w:val="xl143"/>
    <w:basedOn w:val="Normal"/>
    <w:rsid w:val="00974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autoSpaceDN w:val="0"/>
      <w:spacing w:before="100" w:after="100" w:line="240" w:lineRule="auto"/>
      <w:ind w:left="0" w:firstLine="0"/>
      <w:jc w:val="center"/>
      <w:textAlignment w:val="center"/>
    </w:pPr>
    <w:rPr>
      <w:b/>
      <w:bCs/>
      <w:noProof w:val="0"/>
      <w:color w:val="auto"/>
      <w:sz w:val="28"/>
      <w:szCs w:val="28"/>
    </w:rPr>
  </w:style>
  <w:style w:type="paragraph" w:customStyle="1" w:styleId="xl144">
    <w:name w:val="xl144"/>
    <w:basedOn w:val="Normal"/>
    <w:rsid w:val="00974810"/>
    <w:pPr>
      <w:autoSpaceDN w:val="0"/>
      <w:spacing w:before="100" w:after="100" w:line="240" w:lineRule="auto"/>
      <w:ind w:left="0" w:firstLine="0"/>
      <w:jc w:val="center"/>
      <w:textAlignment w:val="center"/>
    </w:pPr>
    <w:rPr>
      <w:noProof w:val="0"/>
      <w:color w:val="auto"/>
      <w:sz w:val="24"/>
      <w:szCs w:val="24"/>
    </w:rPr>
  </w:style>
  <w:style w:type="character" w:customStyle="1" w:styleId="apple-style-span">
    <w:name w:val="apple-style-span"/>
    <w:rsid w:val="00974810"/>
    <w:rPr>
      <w:rFonts w:cs="Times New Roman"/>
    </w:rPr>
  </w:style>
  <w:style w:type="character" w:customStyle="1" w:styleId="Fontepargpadro1">
    <w:name w:val="Fonte parág. padrão1"/>
    <w:rsid w:val="00974810"/>
  </w:style>
  <w:style w:type="paragraph" w:customStyle="1" w:styleId="PargrafodaLista2">
    <w:name w:val="Parágrafo da Lista2"/>
    <w:basedOn w:val="Normal"/>
    <w:rsid w:val="00974810"/>
    <w:pPr>
      <w:autoSpaceDN w:val="0"/>
      <w:spacing w:after="200" w:line="276" w:lineRule="auto"/>
      <w:ind w:left="720" w:firstLine="0"/>
      <w:jc w:val="left"/>
    </w:pPr>
    <w:rPr>
      <w:rFonts w:ascii="Calibri" w:eastAsia="SimSun" w:hAnsi="Calibri" w:cs="font264"/>
      <w:noProof w:val="0"/>
      <w:color w:val="auto"/>
    </w:rPr>
  </w:style>
  <w:style w:type="paragraph" w:customStyle="1" w:styleId="textoprincipalcombulletsTextosfichas">
    <w:name w:val="texto principal com bullets (Textos fichas)"/>
    <w:basedOn w:val="Normal"/>
    <w:rsid w:val="00974810"/>
    <w:pPr>
      <w:keepLines/>
      <w:tabs>
        <w:tab w:val="left" w:pos="113"/>
        <w:tab w:val="left" w:pos="624"/>
      </w:tabs>
      <w:autoSpaceDN w:val="0"/>
      <w:spacing w:after="0" w:line="228" w:lineRule="atLeast"/>
      <w:ind w:left="0" w:firstLine="0"/>
      <w:jc w:val="left"/>
    </w:pPr>
    <w:rPr>
      <w:rFonts w:ascii="ConduitITC-Light" w:eastAsia="SimSun" w:hAnsi="ConduitITC-Light" w:cs="ConduitITC-Light"/>
      <w:noProof w:val="0"/>
      <w:sz w:val="19"/>
      <w:szCs w:val="19"/>
    </w:rPr>
  </w:style>
  <w:style w:type="paragraph" w:customStyle="1" w:styleId="Padro">
    <w:name w:val="Padrão"/>
    <w:rsid w:val="00974810"/>
    <w:pPr>
      <w:tabs>
        <w:tab w:val="left" w:pos="708"/>
      </w:tabs>
      <w:suppressAutoHyphens/>
      <w:autoSpaceDN w:val="0"/>
      <w:spacing w:after="0" w:line="100" w:lineRule="atLeast"/>
      <w:ind w:left="0" w:firstLine="0"/>
      <w:jc w:val="left"/>
    </w:pPr>
    <w:rPr>
      <w:sz w:val="24"/>
      <w:szCs w:val="24"/>
      <w:lang w:bidi="hi-IN"/>
    </w:rPr>
  </w:style>
  <w:style w:type="character" w:customStyle="1" w:styleId="il">
    <w:name w:val="il"/>
    <w:basedOn w:val="Fontepargpadro"/>
    <w:rsid w:val="00974810"/>
  </w:style>
  <w:style w:type="character" w:customStyle="1" w:styleId="indicador">
    <w:name w:val="indicador"/>
    <w:basedOn w:val="Fontepargpadro"/>
    <w:rsid w:val="00974810"/>
  </w:style>
  <w:style w:type="character" w:customStyle="1" w:styleId="muted">
    <w:name w:val="muted"/>
    <w:basedOn w:val="Fontepargpadro"/>
    <w:rsid w:val="00974810"/>
  </w:style>
  <w:style w:type="character" w:customStyle="1" w:styleId="CorpodetextoChar2">
    <w:name w:val="Corpo de texto Char2"/>
    <w:basedOn w:val="Fontepargpadro"/>
    <w:rsid w:val="00974810"/>
    <w:rPr>
      <w:kern w:val="3"/>
      <w:sz w:val="24"/>
      <w:szCs w:val="21"/>
      <w:lang w:eastAsia="zh-CN" w:bidi="hi-IN"/>
    </w:rPr>
  </w:style>
  <w:style w:type="paragraph" w:customStyle="1" w:styleId="content-textcontainer">
    <w:name w:val="content-text__container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dou-paragraph">
    <w:name w:val="dou-paragraph"/>
    <w:basedOn w:val="Normal"/>
    <w:rsid w:val="00974810"/>
    <w:pPr>
      <w:autoSpaceDN w:val="0"/>
      <w:spacing w:before="100" w:after="100" w:line="240" w:lineRule="auto"/>
      <w:ind w:left="0" w:firstLine="0"/>
      <w:jc w:val="left"/>
    </w:pPr>
    <w:rPr>
      <w:noProof w:val="0"/>
      <w:color w:val="auto"/>
      <w:sz w:val="24"/>
      <w:szCs w:val="24"/>
    </w:rPr>
  </w:style>
  <w:style w:type="paragraph" w:customStyle="1" w:styleId="Nivel01">
    <w:name w:val="Nivel 01"/>
    <w:basedOn w:val="Ttulo1"/>
    <w:next w:val="Normal"/>
    <w:rsid w:val="00974810"/>
    <w:pPr>
      <w:keepNext/>
      <w:keepLines/>
      <w:widowControl/>
      <w:tabs>
        <w:tab w:val="left" w:pos="207"/>
      </w:tabs>
      <w:autoSpaceDE/>
      <w:spacing w:before="240"/>
      <w:ind w:left="0" w:firstLine="0"/>
      <w:jc w:val="both"/>
    </w:pPr>
    <w:rPr>
      <w:rFonts w:eastAsia="Times New Roman"/>
      <w:noProof w:val="0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rsid w:val="00974810"/>
    <w:rPr>
      <w:rFonts w:ascii="Arial" w:eastAsia="Times New Roman" w:hAnsi="Arial" w:cs="Arial"/>
      <w:b/>
      <w:bCs/>
      <w:sz w:val="20"/>
      <w:szCs w:val="20"/>
      <w:lang w:eastAsia="pt-BR" w:bidi="ar-SA"/>
    </w:rPr>
  </w:style>
  <w:style w:type="paragraph" w:customStyle="1" w:styleId="Nivel2">
    <w:name w:val="Nivel 2"/>
    <w:basedOn w:val="Normal"/>
    <w:rsid w:val="00974810"/>
    <w:pPr>
      <w:autoSpaceDN w:val="0"/>
      <w:spacing w:before="120" w:after="120" w:line="276" w:lineRule="auto"/>
      <w:ind w:left="999" w:firstLine="0"/>
    </w:pPr>
    <w:rPr>
      <w:rFonts w:ascii="Arial" w:hAnsi="Arial" w:cs="Arial"/>
      <w:noProof w:val="0"/>
      <w:sz w:val="20"/>
      <w:szCs w:val="20"/>
    </w:rPr>
  </w:style>
  <w:style w:type="paragraph" w:customStyle="1" w:styleId="Nivel3">
    <w:name w:val="Nivel 3"/>
    <w:basedOn w:val="Normal"/>
    <w:rsid w:val="00974810"/>
    <w:pPr>
      <w:autoSpaceDN w:val="0"/>
      <w:spacing w:before="120" w:after="120" w:line="276" w:lineRule="auto"/>
      <w:ind w:left="0" w:firstLine="0"/>
    </w:pPr>
    <w:rPr>
      <w:rFonts w:ascii="Arial" w:hAnsi="Arial" w:cs="Arial"/>
      <w:noProof w:val="0"/>
      <w:sz w:val="20"/>
      <w:szCs w:val="20"/>
    </w:rPr>
  </w:style>
  <w:style w:type="paragraph" w:customStyle="1" w:styleId="Nivel4">
    <w:name w:val="Nivel 4"/>
    <w:basedOn w:val="Nivel3"/>
    <w:rsid w:val="00974810"/>
    <w:pPr>
      <w:ind w:left="2491"/>
    </w:pPr>
    <w:rPr>
      <w:color w:val="auto"/>
    </w:rPr>
  </w:style>
  <w:style w:type="paragraph" w:customStyle="1" w:styleId="Nivel5">
    <w:name w:val="Nivel 5"/>
    <w:basedOn w:val="Nivel4"/>
    <w:rsid w:val="00974810"/>
    <w:pPr>
      <w:tabs>
        <w:tab w:val="left" w:pos="643"/>
      </w:tabs>
      <w:ind w:left="643" w:hanging="360"/>
    </w:pPr>
  </w:style>
  <w:style w:type="character" w:customStyle="1" w:styleId="Nivel2Char">
    <w:name w:val="Nivel 2 Char"/>
    <w:basedOn w:val="Fontepargpadro"/>
    <w:rsid w:val="00974810"/>
    <w:rPr>
      <w:rFonts w:ascii="Arial" w:eastAsia="Times New Roman" w:hAnsi="Arial" w:cs="Arial"/>
      <w:color w:val="000000"/>
      <w:sz w:val="20"/>
      <w:szCs w:val="20"/>
      <w:lang w:eastAsia="pt-BR" w:bidi="ar-SA"/>
    </w:rPr>
  </w:style>
  <w:style w:type="paragraph" w:customStyle="1" w:styleId="ou">
    <w:name w:val="ou"/>
    <w:basedOn w:val="PargrafodaLista"/>
    <w:rsid w:val="00974810"/>
    <w:pPr>
      <w:autoSpaceDN w:val="0"/>
      <w:spacing w:before="60" w:after="60" w:line="240" w:lineRule="auto"/>
      <w:ind w:left="0" w:firstLine="0"/>
      <w:contextualSpacing w:val="0"/>
      <w:jc w:val="center"/>
    </w:pPr>
    <w:rPr>
      <w:rFonts w:ascii="Arial" w:hAnsi="Arial" w:cs="Arial"/>
      <w:b/>
      <w:bCs/>
      <w:i/>
      <w:iCs/>
      <w:noProof w:val="0"/>
      <w:color w:val="FF0000"/>
      <w:kern w:val="3"/>
      <w:u w:val="single"/>
      <w:lang w:val="pt-PT"/>
    </w:rPr>
  </w:style>
  <w:style w:type="character" w:customStyle="1" w:styleId="ouChar">
    <w:name w:val="ou Char"/>
    <w:basedOn w:val="PargrafodaListaChar"/>
    <w:rsid w:val="00974810"/>
    <w:rPr>
      <w:rFonts w:ascii="Arial" w:eastAsia="Times New Roman" w:hAnsi="Arial" w:cs="Arial"/>
      <w:b/>
      <w:bCs/>
      <w:i/>
      <w:iCs/>
      <w:color w:val="FF0000"/>
      <w:kern w:val="3"/>
      <w:sz w:val="22"/>
      <w:szCs w:val="22"/>
      <w:u w:val="single"/>
      <w:lang w:val="pt-PT" w:eastAsia="pt-BR" w:bidi="ar-SA"/>
    </w:rPr>
  </w:style>
  <w:style w:type="character" w:customStyle="1" w:styleId="Nvel2-RedChar">
    <w:name w:val="Nível 2 -Red Char"/>
    <w:basedOn w:val="Nivel2Char"/>
    <w:rsid w:val="00974810"/>
    <w:rPr>
      <w:rFonts w:ascii="Arial" w:eastAsia="Times New Roman" w:hAnsi="Arial" w:cs="Arial"/>
      <w:i/>
      <w:iCs/>
      <w:color w:val="FF0000"/>
      <w:sz w:val="20"/>
      <w:szCs w:val="20"/>
      <w:lang w:eastAsia="pt-BR" w:bidi="ar-SA"/>
    </w:rPr>
  </w:style>
  <w:style w:type="character" w:customStyle="1" w:styleId="Nivel3Char">
    <w:name w:val="Nivel 3 Char"/>
    <w:basedOn w:val="Fontepargpadro"/>
    <w:rsid w:val="00974810"/>
    <w:rPr>
      <w:rFonts w:ascii="Arial" w:eastAsia="Times New Roman" w:hAnsi="Arial" w:cs="Arial"/>
      <w:color w:val="000000"/>
      <w:sz w:val="20"/>
      <w:szCs w:val="20"/>
      <w:lang w:eastAsia="pt-BR" w:bidi="ar-SA"/>
    </w:rPr>
  </w:style>
  <w:style w:type="character" w:customStyle="1" w:styleId="Nvel3-RChar">
    <w:name w:val="Nível 3-R Char"/>
    <w:basedOn w:val="Nivel3Char"/>
    <w:rsid w:val="00974810"/>
    <w:rPr>
      <w:rFonts w:ascii="Arial" w:eastAsia="Times New Roman" w:hAnsi="Arial" w:cs="Arial"/>
      <w:i/>
      <w:iCs/>
      <w:color w:val="FF0000"/>
      <w:sz w:val="20"/>
      <w:szCs w:val="20"/>
      <w:lang w:eastAsia="pt-BR" w:bidi="ar-SA"/>
    </w:rPr>
  </w:style>
  <w:style w:type="paragraph" w:customStyle="1" w:styleId="Nvel1-SemNum">
    <w:name w:val="Nível 1-Sem Num"/>
    <w:basedOn w:val="Nivel01"/>
    <w:rsid w:val="00974810"/>
    <w:pPr>
      <w:tabs>
        <w:tab w:val="clear" w:pos="207"/>
        <w:tab w:val="left" w:pos="567"/>
      </w:tabs>
      <w:ind w:left="357"/>
      <w:outlineLvl w:val="1"/>
    </w:pPr>
    <w:rPr>
      <w:color w:val="FF0000"/>
    </w:rPr>
  </w:style>
  <w:style w:type="character" w:customStyle="1" w:styleId="Nvel4-RChar">
    <w:name w:val="Nível 4-R Char"/>
    <w:basedOn w:val="Fontepargpadro"/>
    <w:rsid w:val="00974810"/>
    <w:rPr>
      <w:rFonts w:ascii="Arial" w:eastAsia="Times New Roman" w:hAnsi="Arial" w:cs="Arial"/>
      <w:i/>
      <w:iCs/>
      <w:color w:val="FF0000"/>
      <w:sz w:val="20"/>
      <w:szCs w:val="20"/>
      <w:lang w:eastAsia="pt-BR" w:bidi="ar-SA"/>
    </w:rPr>
  </w:style>
  <w:style w:type="character" w:customStyle="1" w:styleId="Nvel1-SemNumChar">
    <w:name w:val="Nível 1-Sem Num Char"/>
    <w:basedOn w:val="Nivel01Char"/>
    <w:rsid w:val="00974810"/>
    <w:rPr>
      <w:rFonts w:ascii="Arial" w:eastAsia="Times New Roman" w:hAnsi="Arial" w:cs="Arial"/>
      <w:b/>
      <w:bCs/>
      <w:color w:val="FF0000"/>
      <w:sz w:val="20"/>
      <w:szCs w:val="20"/>
      <w:lang w:eastAsia="pt-BR" w:bidi="ar-SA"/>
    </w:rPr>
  </w:style>
  <w:style w:type="paragraph" w:customStyle="1" w:styleId="Nivel1">
    <w:name w:val="Nivel1"/>
    <w:basedOn w:val="Ttulo1"/>
    <w:next w:val="Normal"/>
    <w:rsid w:val="00974810"/>
    <w:pPr>
      <w:keepNext/>
      <w:keepLines/>
      <w:widowControl/>
      <w:autoSpaceDE/>
      <w:spacing w:before="480" w:after="120" w:line="276" w:lineRule="auto"/>
      <w:ind w:left="360" w:hanging="360"/>
      <w:jc w:val="both"/>
    </w:pPr>
    <w:rPr>
      <w:rFonts w:eastAsia="Times New Roman"/>
      <w:bCs w:val="0"/>
      <w:noProof w:val="0"/>
      <w:color w:val="000000"/>
      <w:sz w:val="32"/>
      <w:szCs w:val="3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97481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N w:val="0"/>
      <w:spacing w:before="120" w:after="0" w:line="240" w:lineRule="auto"/>
      <w:ind w:left="0" w:firstLine="0"/>
    </w:pPr>
    <w:rPr>
      <w:rFonts w:ascii="Ecofont_Spranq_eco_Sans" w:eastAsia="Calibri" w:hAnsi="Ecofont_Spranq_eco_Sans" w:cs="Tahoma"/>
      <w:i/>
      <w:iCs/>
      <w:noProof w:val="0"/>
      <w:sz w:val="20"/>
      <w:szCs w:val="24"/>
      <w:lang w:eastAsia="zh-CN"/>
    </w:rPr>
  </w:style>
  <w:style w:type="numbering" w:customStyle="1" w:styleId="Semlista1">
    <w:name w:val="Sem lista1"/>
    <w:basedOn w:val="Semlista"/>
    <w:rsid w:val="00974810"/>
    <w:pPr>
      <w:numPr>
        <w:numId w:val="50"/>
      </w:numPr>
    </w:pPr>
  </w:style>
  <w:style w:type="numbering" w:customStyle="1" w:styleId="WW8Num11">
    <w:name w:val="WW8Num11"/>
    <w:basedOn w:val="Semlista"/>
    <w:rsid w:val="00974810"/>
    <w:pPr>
      <w:numPr>
        <w:numId w:val="51"/>
      </w:numPr>
    </w:pPr>
  </w:style>
  <w:style w:type="numbering" w:customStyle="1" w:styleId="WW8Num9">
    <w:name w:val="WW8Num9"/>
    <w:basedOn w:val="Semlista"/>
    <w:rsid w:val="00974810"/>
    <w:pPr>
      <w:numPr>
        <w:numId w:val="52"/>
      </w:numPr>
    </w:pPr>
  </w:style>
  <w:style w:type="numbering" w:customStyle="1" w:styleId="WW8Num1">
    <w:name w:val="WW8Num1"/>
    <w:basedOn w:val="Semlista"/>
    <w:rsid w:val="00974810"/>
    <w:pPr>
      <w:numPr>
        <w:numId w:val="53"/>
      </w:numPr>
    </w:pPr>
  </w:style>
  <w:style w:type="numbering" w:customStyle="1" w:styleId="WW8Num2">
    <w:name w:val="WW8Num2"/>
    <w:basedOn w:val="Semlista"/>
    <w:rsid w:val="00974810"/>
    <w:pPr>
      <w:numPr>
        <w:numId w:val="54"/>
      </w:numPr>
    </w:pPr>
  </w:style>
  <w:style w:type="numbering" w:customStyle="1" w:styleId="WW8Num3">
    <w:name w:val="WW8Num3"/>
    <w:basedOn w:val="Semlista"/>
    <w:rsid w:val="00974810"/>
    <w:pPr>
      <w:numPr>
        <w:numId w:val="55"/>
      </w:numPr>
    </w:pPr>
  </w:style>
  <w:style w:type="numbering" w:customStyle="1" w:styleId="WW8Num4">
    <w:name w:val="WW8Num4"/>
    <w:basedOn w:val="Semlista"/>
    <w:rsid w:val="00974810"/>
    <w:pPr>
      <w:numPr>
        <w:numId w:val="56"/>
      </w:numPr>
    </w:pPr>
  </w:style>
  <w:style w:type="numbering" w:customStyle="1" w:styleId="WW8Num5">
    <w:name w:val="WW8Num5"/>
    <w:basedOn w:val="Semlista"/>
    <w:rsid w:val="00974810"/>
    <w:pPr>
      <w:numPr>
        <w:numId w:val="57"/>
      </w:numPr>
    </w:pPr>
  </w:style>
  <w:style w:type="numbering" w:customStyle="1" w:styleId="WW8Num6">
    <w:name w:val="WW8Num6"/>
    <w:basedOn w:val="Semlista"/>
    <w:rsid w:val="00974810"/>
    <w:pPr>
      <w:numPr>
        <w:numId w:val="58"/>
      </w:numPr>
    </w:pPr>
  </w:style>
  <w:style w:type="numbering" w:customStyle="1" w:styleId="WW8Num7">
    <w:name w:val="WW8Num7"/>
    <w:basedOn w:val="Semlista"/>
    <w:rsid w:val="00974810"/>
    <w:pPr>
      <w:numPr>
        <w:numId w:val="59"/>
      </w:numPr>
    </w:pPr>
  </w:style>
  <w:style w:type="numbering" w:customStyle="1" w:styleId="WW8Num8">
    <w:name w:val="WW8Num8"/>
    <w:basedOn w:val="Semlista"/>
    <w:rsid w:val="00974810"/>
    <w:pPr>
      <w:numPr>
        <w:numId w:val="60"/>
      </w:numPr>
    </w:pPr>
  </w:style>
  <w:style w:type="numbering" w:customStyle="1" w:styleId="WW8Num10">
    <w:name w:val="WW8Num10"/>
    <w:basedOn w:val="Semlista"/>
    <w:rsid w:val="00974810"/>
    <w:pPr>
      <w:numPr>
        <w:numId w:val="61"/>
      </w:numPr>
    </w:pPr>
  </w:style>
  <w:style w:type="numbering" w:customStyle="1" w:styleId="WW8Num12">
    <w:name w:val="WW8Num12"/>
    <w:basedOn w:val="Semlista"/>
    <w:rsid w:val="00974810"/>
    <w:pPr>
      <w:numPr>
        <w:numId w:val="62"/>
      </w:numPr>
    </w:pPr>
  </w:style>
  <w:style w:type="numbering" w:customStyle="1" w:styleId="WW8Num13">
    <w:name w:val="WW8Num13"/>
    <w:basedOn w:val="Semlista"/>
    <w:rsid w:val="00974810"/>
    <w:pPr>
      <w:numPr>
        <w:numId w:val="63"/>
      </w:numPr>
    </w:pPr>
  </w:style>
  <w:style w:type="numbering" w:customStyle="1" w:styleId="WW8Num14">
    <w:name w:val="WW8Num14"/>
    <w:basedOn w:val="Semlista"/>
    <w:rsid w:val="00974810"/>
    <w:pPr>
      <w:numPr>
        <w:numId w:val="64"/>
      </w:numPr>
    </w:pPr>
  </w:style>
  <w:style w:type="numbering" w:customStyle="1" w:styleId="WW8Num15">
    <w:name w:val="WW8Num15"/>
    <w:basedOn w:val="Semlista"/>
    <w:rsid w:val="00974810"/>
    <w:pPr>
      <w:numPr>
        <w:numId w:val="65"/>
      </w:numPr>
    </w:pPr>
  </w:style>
  <w:style w:type="numbering" w:customStyle="1" w:styleId="WW8Num16">
    <w:name w:val="WW8Num16"/>
    <w:basedOn w:val="Semlista"/>
    <w:rsid w:val="00974810"/>
    <w:pPr>
      <w:numPr>
        <w:numId w:val="66"/>
      </w:numPr>
    </w:pPr>
  </w:style>
  <w:style w:type="numbering" w:customStyle="1" w:styleId="WW8Num17">
    <w:name w:val="WW8Num17"/>
    <w:basedOn w:val="Semlista"/>
    <w:rsid w:val="00974810"/>
    <w:pPr>
      <w:numPr>
        <w:numId w:val="67"/>
      </w:numPr>
    </w:pPr>
  </w:style>
  <w:style w:type="numbering" w:customStyle="1" w:styleId="WW8Num18">
    <w:name w:val="WW8Num18"/>
    <w:basedOn w:val="Semlista"/>
    <w:rsid w:val="00974810"/>
    <w:pPr>
      <w:numPr>
        <w:numId w:val="68"/>
      </w:numPr>
    </w:pPr>
  </w:style>
  <w:style w:type="numbering" w:customStyle="1" w:styleId="WW8Num19">
    <w:name w:val="WW8Num19"/>
    <w:basedOn w:val="Semlista"/>
    <w:rsid w:val="00974810"/>
    <w:pPr>
      <w:numPr>
        <w:numId w:val="69"/>
      </w:numPr>
    </w:pPr>
  </w:style>
  <w:style w:type="numbering" w:customStyle="1" w:styleId="WW8Num20">
    <w:name w:val="WW8Num20"/>
    <w:basedOn w:val="Semlista"/>
    <w:rsid w:val="00974810"/>
    <w:pPr>
      <w:numPr>
        <w:numId w:val="70"/>
      </w:numPr>
    </w:pPr>
  </w:style>
  <w:style w:type="numbering" w:customStyle="1" w:styleId="WW8Num21">
    <w:name w:val="WW8Num21"/>
    <w:basedOn w:val="Semlista"/>
    <w:rsid w:val="00974810"/>
    <w:pPr>
      <w:numPr>
        <w:numId w:val="71"/>
      </w:numPr>
    </w:pPr>
  </w:style>
  <w:style w:type="numbering" w:customStyle="1" w:styleId="WW8Num22">
    <w:name w:val="WW8Num22"/>
    <w:basedOn w:val="Semlista"/>
    <w:rsid w:val="00974810"/>
    <w:pPr>
      <w:numPr>
        <w:numId w:val="72"/>
      </w:numPr>
    </w:pPr>
  </w:style>
  <w:style w:type="numbering" w:customStyle="1" w:styleId="WW8Num23">
    <w:name w:val="WW8Num23"/>
    <w:basedOn w:val="Semlista"/>
    <w:rsid w:val="00974810"/>
    <w:pPr>
      <w:numPr>
        <w:numId w:val="73"/>
      </w:numPr>
    </w:pPr>
  </w:style>
  <w:style w:type="numbering" w:customStyle="1" w:styleId="WW8Num24">
    <w:name w:val="WW8Num24"/>
    <w:basedOn w:val="Semlista"/>
    <w:rsid w:val="00974810"/>
    <w:pPr>
      <w:numPr>
        <w:numId w:val="74"/>
      </w:numPr>
    </w:pPr>
  </w:style>
  <w:style w:type="numbering" w:customStyle="1" w:styleId="WW8Num25">
    <w:name w:val="WW8Num25"/>
    <w:basedOn w:val="Semlista"/>
    <w:rsid w:val="00974810"/>
    <w:pPr>
      <w:numPr>
        <w:numId w:val="75"/>
      </w:numPr>
    </w:pPr>
  </w:style>
  <w:style w:type="numbering" w:customStyle="1" w:styleId="WW8Num26">
    <w:name w:val="WW8Num26"/>
    <w:basedOn w:val="Semlista"/>
    <w:rsid w:val="00974810"/>
    <w:pPr>
      <w:numPr>
        <w:numId w:val="76"/>
      </w:numPr>
    </w:pPr>
  </w:style>
  <w:style w:type="numbering" w:customStyle="1" w:styleId="WW8Num27">
    <w:name w:val="WW8Num27"/>
    <w:basedOn w:val="Semlista"/>
    <w:rsid w:val="00974810"/>
    <w:pPr>
      <w:numPr>
        <w:numId w:val="77"/>
      </w:numPr>
    </w:pPr>
  </w:style>
  <w:style w:type="numbering" w:customStyle="1" w:styleId="WW8Num28">
    <w:name w:val="WW8Num28"/>
    <w:basedOn w:val="Semlista"/>
    <w:rsid w:val="00974810"/>
    <w:pPr>
      <w:numPr>
        <w:numId w:val="78"/>
      </w:numPr>
    </w:pPr>
  </w:style>
  <w:style w:type="numbering" w:customStyle="1" w:styleId="WW8Num29">
    <w:name w:val="WW8Num29"/>
    <w:basedOn w:val="Semlista"/>
    <w:rsid w:val="00974810"/>
    <w:pPr>
      <w:numPr>
        <w:numId w:val="79"/>
      </w:numPr>
    </w:pPr>
  </w:style>
  <w:style w:type="numbering" w:customStyle="1" w:styleId="WW8Num30">
    <w:name w:val="WW8Num30"/>
    <w:basedOn w:val="Semlista"/>
    <w:rsid w:val="00974810"/>
    <w:pPr>
      <w:numPr>
        <w:numId w:val="80"/>
      </w:numPr>
    </w:pPr>
  </w:style>
  <w:style w:type="numbering" w:customStyle="1" w:styleId="WW8Num31">
    <w:name w:val="WW8Num31"/>
    <w:basedOn w:val="Semlista"/>
    <w:rsid w:val="00974810"/>
    <w:pPr>
      <w:numPr>
        <w:numId w:val="81"/>
      </w:numPr>
    </w:pPr>
  </w:style>
  <w:style w:type="numbering" w:customStyle="1" w:styleId="WW8Num32">
    <w:name w:val="WW8Num32"/>
    <w:basedOn w:val="Semlista"/>
    <w:rsid w:val="00974810"/>
    <w:pPr>
      <w:numPr>
        <w:numId w:val="82"/>
      </w:numPr>
    </w:pPr>
  </w:style>
  <w:style w:type="numbering" w:customStyle="1" w:styleId="WW8Num33">
    <w:name w:val="WW8Num33"/>
    <w:basedOn w:val="Semlista"/>
    <w:rsid w:val="00974810"/>
    <w:pPr>
      <w:numPr>
        <w:numId w:val="83"/>
      </w:numPr>
    </w:pPr>
  </w:style>
  <w:style w:type="numbering" w:customStyle="1" w:styleId="WW8Num34">
    <w:name w:val="WW8Num34"/>
    <w:basedOn w:val="Semlista"/>
    <w:rsid w:val="00974810"/>
    <w:pPr>
      <w:numPr>
        <w:numId w:val="84"/>
      </w:numPr>
    </w:pPr>
  </w:style>
  <w:style w:type="numbering" w:customStyle="1" w:styleId="WW8Num35">
    <w:name w:val="WW8Num35"/>
    <w:basedOn w:val="Semlista"/>
    <w:rsid w:val="00974810"/>
    <w:pPr>
      <w:numPr>
        <w:numId w:val="85"/>
      </w:numPr>
    </w:pPr>
  </w:style>
  <w:style w:type="numbering" w:customStyle="1" w:styleId="WW8Num36">
    <w:name w:val="WW8Num36"/>
    <w:basedOn w:val="Semlista"/>
    <w:rsid w:val="00974810"/>
    <w:pPr>
      <w:numPr>
        <w:numId w:val="86"/>
      </w:numPr>
    </w:pPr>
  </w:style>
  <w:style w:type="numbering" w:customStyle="1" w:styleId="WW8Num37">
    <w:name w:val="WW8Num37"/>
    <w:basedOn w:val="Semlista"/>
    <w:rsid w:val="00974810"/>
    <w:pPr>
      <w:numPr>
        <w:numId w:val="87"/>
      </w:numPr>
    </w:pPr>
  </w:style>
  <w:style w:type="numbering" w:customStyle="1" w:styleId="WW8Num38">
    <w:name w:val="WW8Num38"/>
    <w:basedOn w:val="Semlista"/>
    <w:rsid w:val="00974810"/>
    <w:pPr>
      <w:numPr>
        <w:numId w:val="88"/>
      </w:numPr>
    </w:pPr>
  </w:style>
  <w:style w:type="numbering" w:customStyle="1" w:styleId="WW8Num39">
    <w:name w:val="WW8Num39"/>
    <w:basedOn w:val="Semlista"/>
    <w:rsid w:val="00974810"/>
    <w:pPr>
      <w:numPr>
        <w:numId w:val="89"/>
      </w:numPr>
    </w:pPr>
  </w:style>
  <w:style w:type="numbering" w:customStyle="1" w:styleId="WW8Num40">
    <w:name w:val="WW8Num40"/>
    <w:basedOn w:val="Semlista"/>
    <w:rsid w:val="00974810"/>
    <w:pPr>
      <w:numPr>
        <w:numId w:val="90"/>
      </w:numPr>
    </w:pPr>
  </w:style>
  <w:style w:type="numbering" w:customStyle="1" w:styleId="WW8Num41">
    <w:name w:val="WW8Num41"/>
    <w:basedOn w:val="Semlista"/>
    <w:rsid w:val="00974810"/>
    <w:pPr>
      <w:numPr>
        <w:numId w:val="91"/>
      </w:numPr>
    </w:pPr>
  </w:style>
  <w:style w:type="numbering" w:customStyle="1" w:styleId="WW8Num42">
    <w:name w:val="WW8Num42"/>
    <w:basedOn w:val="Semlista"/>
    <w:rsid w:val="00974810"/>
    <w:pPr>
      <w:numPr>
        <w:numId w:val="92"/>
      </w:numPr>
    </w:pPr>
  </w:style>
  <w:style w:type="numbering" w:customStyle="1" w:styleId="WW8Num43">
    <w:name w:val="WW8Num43"/>
    <w:basedOn w:val="Semlista"/>
    <w:rsid w:val="00974810"/>
    <w:pPr>
      <w:numPr>
        <w:numId w:val="93"/>
      </w:numPr>
    </w:pPr>
  </w:style>
  <w:style w:type="numbering" w:customStyle="1" w:styleId="WW8Num44">
    <w:name w:val="WW8Num44"/>
    <w:basedOn w:val="Semlista"/>
    <w:rsid w:val="00974810"/>
    <w:pPr>
      <w:numPr>
        <w:numId w:val="94"/>
      </w:numPr>
    </w:pPr>
  </w:style>
  <w:style w:type="numbering" w:customStyle="1" w:styleId="WW8Num45">
    <w:name w:val="WW8Num45"/>
    <w:basedOn w:val="Semlista"/>
    <w:rsid w:val="00974810"/>
    <w:pPr>
      <w:numPr>
        <w:numId w:val="95"/>
      </w:numPr>
    </w:pPr>
  </w:style>
  <w:style w:type="numbering" w:customStyle="1" w:styleId="LFO19">
    <w:name w:val="LFO19"/>
    <w:basedOn w:val="Semlista"/>
    <w:rsid w:val="00974810"/>
    <w:pPr>
      <w:numPr>
        <w:numId w:val="96"/>
      </w:numPr>
    </w:pPr>
  </w:style>
  <w:style w:type="numbering" w:customStyle="1" w:styleId="LFO65">
    <w:name w:val="LFO65"/>
    <w:basedOn w:val="Semlista"/>
    <w:rsid w:val="00974810"/>
    <w:pPr>
      <w:numPr>
        <w:numId w:val="97"/>
      </w:numPr>
    </w:pPr>
  </w:style>
  <w:style w:type="character" w:customStyle="1" w:styleId="TextodebaloChar1">
    <w:name w:val="Texto de balão Char1"/>
    <w:basedOn w:val="Fontepargpadro"/>
    <w:uiPriority w:val="99"/>
    <w:semiHidden/>
    <w:rsid w:val="00275977"/>
    <w:rPr>
      <w:rFonts w:ascii="Segoe UI" w:hAnsi="Segoe UI" w:cs="Segoe UI"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semiHidden/>
    <w:rsid w:val="00275977"/>
    <w:rPr>
      <w:sz w:val="20"/>
      <w:szCs w:val="20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275977"/>
    <w:rPr>
      <w:b/>
      <w:bCs/>
      <w:sz w:val="20"/>
      <w:szCs w:val="20"/>
    </w:rPr>
  </w:style>
  <w:style w:type="character" w:customStyle="1" w:styleId="relative">
    <w:name w:val="relative"/>
    <w:basedOn w:val="Fontepargpadro"/>
    <w:rsid w:val="00275977"/>
  </w:style>
  <w:style w:type="character" w:customStyle="1" w:styleId="MenoPendente3">
    <w:name w:val="Menção Pendente3"/>
    <w:basedOn w:val="Fontepargpadro"/>
    <w:uiPriority w:val="99"/>
    <w:semiHidden/>
    <w:unhideWhenUsed/>
    <w:rsid w:val="00275977"/>
    <w:rPr>
      <w:color w:val="605E5C"/>
      <w:shd w:val="clear" w:color="auto" w:fill="E1DFDD"/>
    </w:rPr>
  </w:style>
  <w:style w:type="character" w:customStyle="1" w:styleId="ListLabel1">
    <w:name w:val="ListLabel 1"/>
    <w:qFormat/>
    <w:rsid w:val="001E0A47"/>
    <w:rPr>
      <w:u w:val="none"/>
    </w:rPr>
  </w:style>
  <w:style w:type="character" w:customStyle="1" w:styleId="ListLabel2">
    <w:name w:val="ListLabel 2"/>
    <w:qFormat/>
    <w:rsid w:val="001E0A47"/>
    <w:rPr>
      <w:u w:val="none"/>
    </w:rPr>
  </w:style>
  <w:style w:type="character" w:customStyle="1" w:styleId="ListLabel3">
    <w:name w:val="ListLabel 3"/>
    <w:qFormat/>
    <w:rsid w:val="001E0A47"/>
    <w:rPr>
      <w:u w:val="none"/>
    </w:rPr>
  </w:style>
  <w:style w:type="character" w:customStyle="1" w:styleId="ListLabel4">
    <w:name w:val="ListLabel 4"/>
    <w:qFormat/>
    <w:rsid w:val="001E0A47"/>
    <w:rPr>
      <w:u w:val="none"/>
    </w:rPr>
  </w:style>
  <w:style w:type="character" w:customStyle="1" w:styleId="ListLabel5">
    <w:name w:val="ListLabel 5"/>
    <w:qFormat/>
    <w:rsid w:val="001E0A47"/>
    <w:rPr>
      <w:u w:val="none"/>
    </w:rPr>
  </w:style>
  <w:style w:type="character" w:customStyle="1" w:styleId="ListLabel6">
    <w:name w:val="ListLabel 6"/>
    <w:qFormat/>
    <w:rsid w:val="001E0A47"/>
    <w:rPr>
      <w:u w:val="none"/>
    </w:rPr>
  </w:style>
  <w:style w:type="character" w:customStyle="1" w:styleId="ListLabel7">
    <w:name w:val="ListLabel 7"/>
    <w:qFormat/>
    <w:rsid w:val="001E0A47"/>
    <w:rPr>
      <w:u w:val="none"/>
    </w:rPr>
  </w:style>
  <w:style w:type="character" w:customStyle="1" w:styleId="ListLabel8">
    <w:name w:val="ListLabel 8"/>
    <w:qFormat/>
    <w:rsid w:val="001E0A47"/>
    <w:rPr>
      <w:u w:val="none"/>
    </w:rPr>
  </w:style>
  <w:style w:type="character" w:customStyle="1" w:styleId="ListLabel9">
    <w:name w:val="ListLabel 9"/>
    <w:qFormat/>
    <w:rsid w:val="001E0A47"/>
    <w:rPr>
      <w:u w:val="none"/>
    </w:rPr>
  </w:style>
  <w:style w:type="character" w:customStyle="1" w:styleId="ListLabel10">
    <w:name w:val="ListLabel 10"/>
    <w:qFormat/>
    <w:rsid w:val="001E0A47"/>
    <w:rPr>
      <w:u w:val="none"/>
    </w:rPr>
  </w:style>
  <w:style w:type="character" w:customStyle="1" w:styleId="ListLabel11">
    <w:name w:val="ListLabel 11"/>
    <w:qFormat/>
    <w:rsid w:val="001E0A47"/>
    <w:rPr>
      <w:u w:val="none"/>
    </w:rPr>
  </w:style>
  <w:style w:type="character" w:customStyle="1" w:styleId="ListLabel12">
    <w:name w:val="ListLabel 12"/>
    <w:qFormat/>
    <w:rsid w:val="001E0A47"/>
    <w:rPr>
      <w:u w:val="none"/>
    </w:rPr>
  </w:style>
  <w:style w:type="character" w:customStyle="1" w:styleId="ListLabel13">
    <w:name w:val="ListLabel 13"/>
    <w:qFormat/>
    <w:rsid w:val="001E0A47"/>
    <w:rPr>
      <w:u w:val="none"/>
    </w:rPr>
  </w:style>
  <w:style w:type="character" w:customStyle="1" w:styleId="ListLabel14">
    <w:name w:val="ListLabel 14"/>
    <w:qFormat/>
    <w:rsid w:val="001E0A47"/>
    <w:rPr>
      <w:u w:val="none"/>
    </w:rPr>
  </w:style>
  <w:style w:type="character" w:customStyle="1" w:styleId="ListLabel15">
    <w:name w:val="ListLabel 15"/>
    <w:qFormat/>
    <w:rsid w:val="001E0A47"/>
    <w:rPr>
      <w:u w:val="none"/>
    </w:rPr>
  </w:style>
  <w:style w:type="character" w:customStyle="1" w:styleId="ListLabel16">
    <w:name w:val="ListLabel 16"/>
    <w:qFormat/>
    <w:rsid w:val="001E0A47"/>
    <w:rPr>
      <w:u w:val="none"/>
    </w:rPr>
  </w:style>
  <w:style w:type="character" w:customStyle="1" w:styleId="ListLabel17">
    <w:name w:val="ListLabel 17"/>
    <w:qFormat/>
    <w:rsid w:val="001E0A47"/>
    <w:rPr>
      <w:u w:val="none"/>
    </w:rPr>
  </w:style>
  <w:style w:type="character" w:customStyle="1" w:styleId="ListLabel18">
    <w:name w:val="ListLabel 18"/>
    <w:qFormat/>
    <w:rsid w:val="001E0A47"/>
    <w:rPr>
      <w:u w:val="none"/>
    </w:rPr>
  </w:style>
  <w:style w:type="table" w:styleId="TabeladeGrade4-nfase3">
    <w:name w:val="Grid Table 4 Accent 3"/>
    <w:basedOn w:val="Tabelanormal"/>
    <w:uiPriority w:val="49"/>
    <w:rsid w:val="004F182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A36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://www.planalto.gov.br/ccivil_03/_ato2019-2022/2021/lei/L14133.htm%25art159" TargetMode="External"/><Relationship Id="rId39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s://www.planalto.gov.br/ccivil_03/_ato2011-2014/2013/lei/l12846.htm" TargetMode="External"/><Relationship Id="rId33" Type="http://schemas.openxmlformats.org/officeDocument/2006/relationships/hyperlink" Target="https://www.planalto.gov.br/ccivil_03/leis/l8078compilado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29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s://www.planalto.gov.br/ccivil_03/_ato2011-2014/2011/lei/l12527.htm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s://www.planalto.gov.br/ccivil_03/_ato2011-2014/2013/lei/l12846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kYyaB8B2+fOA+zJyO0RPSNggXQ==">AMUW2mVgNtlcSFDo2+mD7uP35oqy56RK86ziE0rAhnO6X6xEoPdwDOyZJ+tAjCOE4iphmJNHRUrCn09ngqFai2yHx3JsrYY5jZZEfhZ9ktIXGukRynlh+6BJeEcHYGa5xoVQAgEC6Ez9</go:docsCustomData>
</go:gDocsCustomXmlDataStorage>
</file>

<file path=customXml/itemProps1.xml><?xml version="1.0" encoding="utf-8"?>
<ds:datastoreItem xmlns:ds="http://schemas.openxmlformats.org/officeDocument/2006/customXml" ds:itemID="{3B44FD97-83B9-4B06-BFD9-F9FC68D8A9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2982</Words>
  <Characters>16107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alessandra.galante</dc:creator>
  <cp:lastModifiedBy>Alessandro Medrado</cp:lastModifiedBy>
  <cp:revision>6</cp:revision>
  <cp:lastPrinted>2025-08-29T02:03:00Z</cp:lastPrinted>
  <dcterms:created xsi:type="dcterms:W3CDTF">2025-09-03T15:26:00Z</dcterms:created>
  <dcterms:modified xsi:type="dcterms:W3CDTF">2025-09-15T02:11:00Z</dcterms:modified>
</cp:coreProperties>
</file>